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ns18="urn:schemas-microsoft-com:office:excel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3b9a75" w14:textId="33b9a75">
      <w:pPr>
        <w:spacing w:after="0" w:line="264"/>
        <w:ind w:left="0"/>
        <w:jc w:val="center"/>
        <w15:collapsed w:val="false"/>
      </w:pPr>
      <w:r>
        <w:rPr>
          <w:rFonts w:ascii="Times New Roman"/>
          <w:b/>
          <w:i w:val="false"/>
          <w:color w:val="000000"/>
          <w:sz w:val="30"/>
        </w:rPr>
        <w:t>VISUOMENĖS INFORMAVIMAS APIE NUMATOMĄ STATINIŲ (JŲ DALIŲ) PROJEKTAVIMĄ</w:t>
      </w:r>
    </w:p>
    <w:p>
      <w:pPr>
        <w:spacing w:after="0" w:line="264"/>
        <w:ind w:left="0"/>
        <w:jc w:val="center"/>
      </w:pPr>
      <w:r>
        <w:rPr>
          <w:rFonts w:ascii="Times New Roman"/>
          <w:b w:val="false"/>
          <w:i w:val="false"/>
          <w:color w:val="000000"/>
          <w:sz w:val="22"/>
        </w:rPr>
        <w:t> </w:t>
      </w:r>
    </w:p>
    <w:p>
      <w:pPr>
        <w:spacing w:after="0" w:line="264"/>
        <w:ind w:left="0"/>
        <w:jc w:val="left"/>
      </w:pPr>
      <w:r>
        <w:rPr>
          <w:rFonts w:ascii="Times New Roman"/>
          <w:b/>
          <w:i w:val="false"/>
          <w:color w:val="000000"/>
          <w:sz w:val="30"/>
        </w:rPr>
        <w:t>Numatomo rengti statinio projekto pavadinimas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  <w:u w:val="single"/>
        </w:rPr>
        <w:t>Pagalbinio ūkio paskirties pastato (un. Nr. 3498-0000-3034) J. Biliūno g. 17 Anykščiuose paskirties keitimo iš pagalbinio ūkio į prekybos paskirtį ir pastato rekonstravimo projektas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 </w:t>
      </w:r>
    </w:p>
    <w:p>
      <w:pPr>
        <w:spacing w:after="0" w:line="264"/>
        <w:ind w:left="0"/>
        <w:jc w:val="left"/>
      </w:pPr>
      <w:r>
        <w:rPr>
          <w:rFonts w:ascii="Times New Roman"/>
          <w:b/>
          <w:i w:val="false"/>
          <w:color w:val="000000"/>
          <w:sz w:val="21"/>
        </w:rPr>
        <w:t>Statytojas (-ai)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  <w:u w:val="single"/>
        </w:rPr>
        <w:t>UAB ESSPO, info@esspo.lt, +3706856956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 </w:t>
      </w:r>
    </w:p>
    <w:p>
      <w:pPr>
        <w:spacing w:after="0" w:line="264"/>
        <w:ind w:left="0"/>
        <w:jc w:val="left"/>
      </w:pPr>
      <w:r>
        <w:rPr>
          <w:rFonts w:ascii="Times New Roman"/>
          <w:b/>
          <w:i w:val="false"/>
          <w:color w:val="000000"/>
          <w:sz w:val="21"/>
        </w:rPr>
        <w:t>Statinio (-ių) duomenys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Statinio tipas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 xml:space="preserve">Paviršinio vandens surinkimo tinklas 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Paskirtis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Nuotekų šalinimo tinklų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Adresas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Anykščiai, J. Biliūno g. 17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Žemės sklypo kadastro Nr., sklypo geografinės koordinatės (X, Y)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3403/0014:45 X: 6155106 Y: 570048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Žemės sklypo esama pagrindinė naudojimo paskirtis ir būdas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Kitos paskirties žemė, Visuomeninės paskirties teritorijos; Kitos paskirties žemė, Komercinės paskirties objektų teritorijos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Statybos rūšis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Naujo statinio statyba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 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Statinio tipas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lauko laiptai l2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Paskirtis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Kiti inžineriniai statiniai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Adresas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Anykščiai, J. Biliūno g. 17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Žemės sklypo kadastro Nr., sklypo geografinės koordinatės (X, Y)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3403/0014:45 X: 6155106 Y: 570048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Žemės sklypo esama pagrindinė naudojimo paskirtis ir būdas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Kitos paskirties žemė, Visuomeninės paskirties teritorijos; Kitos paskirties žemė, Komercinės paskirties objektų teritorijos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Statybos rūšis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Naujo statinio statyba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 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Statinio tipas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takai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Paskirtis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Kiti inžineriniai statiniai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Adresas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Anykščiai, J. Biliūno g. 17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Žemės sklypo kadastro Nr., sklypo geografinės koordinatės (X, Y)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3403/0014:45 X: 6155106 Y: 570048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Žemės sklypo esama pagrindinė naudojimo paskirtis ir būdas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Kitos paskirties žemė, Visuomeninės paskirties teritorijos; Kitos paskirties žemė, Komercinės paskirties objektų teritorijos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Statybos rūšis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Naujo statinio statyba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 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Statinio tipas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Prekybos paskirties pastatas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Paskirtis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Pagalbinio ūkio paskirties</w:t>
      </w:r>
      <w:r>
        <w:rPr>
          <w:rFonts w:ascii="Times New Roman"/>
          <w:b w:val="false"/>
          <w:i w:val="false"/>
          <w:color w:val="000000"/>
          <w:sz w:val="22"/>
        </w:rPr>
        <w:t xml:space="preserve"> </w:t>
      </w:r>
      <w:r>
        <w:rPr>
          <w:rFonts w:ascii="Times New Roman"/>
          <w:b w:val="false"/>
          <w:i w:val="false"/>
          <w:color w:val="000000"/>
          <w:sz w:val="22"/>
        </w:rPr>
        <w:t> </w:t>
      </w:r>
      <w:r>
        <w:rPr>
          <w:rFonts w:ascii="Times New Roman"/>
          <w:b w:val="false"/>
          <w:i w:val="false"/>
          <w:color w:val="000000"/>
          <w:sz w:val="22"/>
        </w:rPr>
        <w:t xml:space="preserve"> Būsima paskirtis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Prekybos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Adresas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Anykščiai, J. Biliūno g. 17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Žemės sklypo kadastro Nr., sklypo geografinės koordinatės (X, Y)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3403/0014:45 X: 6155106 Y: 570048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Žemės sklypo esama pagrindinė naudojimo paskirtis ir būdas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Kitos paskirties žemė, Visuomeninės paskirties teritorijos; Kitos paskirties žemė, Komercinės paskirties objektų teritorijos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Statybos rūšis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Statinio rekonstravimas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Unikalus Nr.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3498-0000-3034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 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Statinio tipas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 xml:space="preserve">Garažų paskirties pastatas 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Paskirtis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Garažų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Adresas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Anykščiai, J. Biliūno g. 17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Žemės sklypo kadastro Nr., sklypo geografinės koordinatės (X, Y)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3403/0014:45 X: 6155106 Y: 570048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Žemės sklypo esama pagrindinė naudojimo paskirtis ir būdas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Kitos paskirties žemė, Visuomeninės paskirties teritorijos; Kitos paskirties žemė, Komercinės paskirties objektų teritorijos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Statybos rūšis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Statinio rekonstravimas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Unikalus Nr.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3498-0000-3023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 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Statinio tipas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Prekybos paskirties pastatas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Paskirtis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Kiti inžineriniai statiniai</w:t>
      </w:r>
      <w:r>
        <w:rPr>
          <w:rFonts w:ascii="Times New Roman"/>
          <w:b w:val="false"/>
          <w:i w:val="false"/>
          <w:color w:val="000000"/>
          <w:sz w:val="22"/>
        </w:rPr>
        <w:t xml:space="preserve"> </w:t>
      </w:r>
      <w:r>
        <w:rPr>
          <w:rFonts w:ascii="Times New Roman"/>
          <w:b w:val="false"/>
          <w:i w:val="false"/>
          <w:color w:val="000000"/>
          <w:sz w:val="22"/>
        </w:rPr>
        <w:t> </w:t>
      </w:r>
      <w:r>
        <w:rPr>
          <w:rFonts w:ascii="Times New Roman"/>
          <w:b w:val="false"/>
          <w:i w:val="false"/>
          <w:color w:val="000000"/>
          <w:sz w:val="22"/>
        </w:rPr>
        <w:t xml:space="preserve"> Būsima paskirtis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Prekybos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Adresas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Anykščiai, J. Biliūno g. 17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Žemės sklypo kadastro Nr., sklypo geografinės koordinatės (X, Y)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3403/0014:45 X: 6155106 Y: 570048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Žemės sklypo esama pagrindinė naudojimo paskirtis ir būdas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Kitos paskirties žemė, Visuomeninės paskirties teritorijos; Kitos paskirties žemė, Komercinės paskirties objektų teritorijos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Statybos rūšis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Statinio paprastasis remontas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Unikalus Nr.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3498-0000-3078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 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Statinio tipas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atraminė sienelė as2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Paskirtis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Kiti inžineriniai statiniai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Adresas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Anykščiai, J. Biliūno g. 17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Žemės sklypo kadastro Nr., sklypo geografinės koordinatės (X, Y)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3403/0014:45 X: 6155106 Y: 570048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Žemės sklypo esama pagrindinė naudojimo paskirtis ir būdas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Kitos paskirties žemė, Visuomeninės paskirties teritorijos; Kitos paskirties žemė, Komercinės paskirties objektų teritorijos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Statybos rūšis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Naujo statinio statyba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 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Statinio tipas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atraminė sienelė as4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Paskirtis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Kiti inžineriniai statiniai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Adresas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Anykščiai, J. Biliūno g. 17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Žemės sklypo kadastro Nr., sklypo geografinės koordinatės (X, Y)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3403/0014:45 X: 6155106 Y: 570048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Žemės sklypo esama pagrindinė naudojimo paskirtis ir būdas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Kitos paskirties žemė, Visuomeninės paskirties teritorijos; Kitos paskirties žemė, Komercinės paskirties objektų teritorijos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Statybos rūšis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Naujo statinio statyba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 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Statinio tipas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vandentiekio tinklai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Paskirtis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Vandentiekio tinklų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Adresas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Anykščiai, J. Biliūno g. 17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Žemės sklypo kadastro Nr., sklypo geografinės koordinatės (X, Y)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3403/0014:45 X: 6155106 Y: 570048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Žemės sklypo esama pagrindinė naudojimo paskirtis ir būdas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Kitos paskirties žemė, Visuomeninės paskirties teritorijos; Kitos paskirties žemė, Komercinės paskirties objektų teritorijos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Statybos rūšis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Naujo statinio statyba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 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Statinio tipas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lauko laiptai l4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Paskirtis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Kiti inžineriniai statiniai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Adresas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Anykščiai, J. Biliūno g.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Žemės sklypo kadastro Nr., sklypo geografinės koordinatės (X, Y)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Nėra X: 6155112 Y: 570037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Žemės sklypo esama pagrindinė naudojimo paskirtis ir būdas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Kitos paskirties žemė, Visuomeninės paskirties teritorijos; Kitos paskirties žemė, Komercinės paskirties objektų teritorijos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Statybos rūšis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Naujo statinio statyba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 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Statinio tipas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atraminė sienelė as3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Paskirtis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Kiti inžineriniai statiniai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Adresas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Anykščiai, J. Biliūno g. 17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Žemės sklypo kadastro Nr., sklypo geografinės koordinatės (X, Y)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3403/0014:45 X: 6155106 Y: 570048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Žemės sklypo esama pagrindinė naudojimo paskirtis ir būdas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Kitos paskirties žemė, Visuomeninės paskirties teritorijos; Kitos paskirties žemė, Komercinės paskirties objektų teritorijos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Statybos rūšis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Naujo statinio statyba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 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Statinio tipas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nuotekų tinklas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Paskirtis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Nuotekų šalinimo tinklų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Adresas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Anykščiai, J. Biliūno g. 17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Žemės sklypo kadastro Nr., sklypo geografinės koordinatės (X, Y)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3403/0014:45 X: 6155106 Y: 570048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Žemės sklypo esama pagrindinė naudojimo paskirtis ir būdas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Kitos paskirties žemė, Visuomeninės paskirties teritorijos; Kitos paskirties žemė, Komercinės paskirties objektų teritorijos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Statybos rūšis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Naujo statinio statyba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 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Statinio tipas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atraminė sienelė as1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Paskirtis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Kiti inžineriniai statiniai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Adresas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Anykščiai, J. Biliūno g. 17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Žemės sklypo kadastro Nr., sklypo geografinės koordinatės (X, Y)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3403/0014:45 X: 6155106 Y: 570048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Žemės sklypo esama pagrindinė naudojimo paskirtis ir būdas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Kitos paskirties žemė, Visuomeninės paskirties teritorijos; Kitos paskirties žemė, Komercinės paskirties objektų teritorijos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Statybos rūšis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Naujo statinio statyba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 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Statinio tipas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lauko laiptai l1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Paskirtis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Kiti inžineriniai statiniai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Adresas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Anykščiai, J. Biliūno g. 17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Žemės sklypo kadastro Nr., sklypo geografinės koordinatės (X, Y)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3403/0014:45 X: 6155106 Y: 570048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Žemės sklypo esama pagrindinė naudojimo paskirtis ir būdas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Kitos paskirties žemė, Visuomeninės paskirties teritorijos; Kitos paskirties žemė, Komercinės paskirties objektų teritorijos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Statybos rūšis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Naujo statinio statyba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 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Statinio tipas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lauko laiptai l3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Paskirtis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Kiti inžineriniai statiniai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Adresas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Anykščiai, J. Biliūno g.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Žemės sklypo kadastro Nr., sklypo geografinės koordinatės (X, Y)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Nėra X: 6155112 Y: 570037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Žemės sklypo esama pagrindinė naudojimo paskirtis ir būdas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Kitos paskirties žemė, Visuomeninės paskirties teritorijos; Kitos paskirties žemė, Komercinės paskirties objektų teritorijos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Statybos rūšis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Naujo statinio statyba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 </w:t>
      </w:r>
    </w:p>
    <w:p>
      <w:pPr>
        <w:spacing w:after="0" w:line="264"/>
        <w:ind w:left="0"/>
        <w:jc w:val="left"/>
      </w:pPr>
      <w:r>
        <w:rPr>
          <w:rFonts w:ascii="Times New Roman"/>
          <w:b/>
          <w:i w:val="false"/>
          <w:color w:val="000000"/>
          <w:sz w:val="21"/>
        </w:rPr>
        <w:t>Projektinius pasiūlymus parengęs asmuo ar jo įgaliotas atstovas (-ai)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Projektuotojas Architekto V. Daunoro projektavimo firma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El. p.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daunorasvytenis@gmail.com</w:t>
      </w:r>
      <w:r>
        <w:rPr>
          <w:rFonts w:ascii="Times New Roman"/>
          <w:b w:val="false"/>
          <w:i w:val="false"/>
          <w:color w:val="000000"/>
          <w:sz w:val="22"/>
        </w:rPr>
        <w:t xml:space="preserve"> </w:t>
      </w:r>
      <w:r>
        <w:rPr>
          <w:rFonts w:ascii="Times New Roman"/>
          <w:b w:val="false"/>
          <w:i w:val="false"/>
          <w:color w:val="000000"/>
          <w:sz w:val="22"/>
        </w:rPr>
        <w:t> </w:t>
      </w:r>
      <w:r>
        <w:rPr>
          <w:rFonts w:ascii="Times New Roman"/>
          <w:b w:val="false"/>
          <w:i w:val="false"/>
          <w:color w:val="000000"/>
          <w:sz w:val="22"/>
        </w:rPr>
        <w:t xml:space="preserve"> tel.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+37068751860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 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Architektas Vytenis Daunoras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El. p.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daunorasvytenis@gmail.com</w:t>
      </w:r>
      <w:r>
        <w:rPr>
          <w:rFonts w:ascii="Times New Roman"/>
          <w:b w:val="false"/>
          <w:i w:val="false"/>
          <w:color w:val="000000"/>
          <w:sz w:val="22"/>
        </w:rPr>
        <w:t xml:space="preserve"> </w:t>
      </w:r>
      <w:r>
        <w:rPr>
          <w:rFonts w:ascii="Times New Roman"/>
          <w:b w:val="false"/>
          <w:i w:val="false"/>
          <w:color w:val="000000"/>
          <w:sz w:val="22"/>
        </w:rPr>
        <w:t> </w:t>
      </w:r>
      <w:r>
        <w:rPr>
          <w:rFonts w:ascii="Times New Roman"/>
          <w:b w:val="false"/>
          <w:i w:val="false"/>
          <w:color w:val="000000"/>
          <w:sz w:val="22"/>
        </w:rPr>
        <w:t xml:space="preserve"> tel.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+37068751860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 </w:t>
      </w:r>
    </w:p>
    <w:p>
      <w:pPr>
        <w:spacing w:after="0" w:line="264"/>
        <w:ind w:left="0"/>
        <w:jc w:val="left"/>
      </w:pPr>
      <w:r>
        <w:rPr>
          <w:rFonts w:ascii="Times New Roman"/>
          <w:b/>
          <w:i w:val="false"/>
          <w:color w:val="000000"/>
          <w:sz w:val="30"/>
        </w:rPr>
        <w:t>Kur galima susipažinti su projektiniais pasiūlymais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Adresas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Anykščiai, Taikos g. 11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Laikas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darbo dienomis nuo 10.00 val. iki 18.00 val.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Tel.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+37068751860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 </w:t>
      </w:r>
    </w:p>
    <w:p>
      <w:pPr>
        <w:spacing w:after="0" w:line="264"/>
        <w:ind w:left="0"/>
        <w:jc w:val="left"/>
      </w:pPr>
      <w:r>
        <w:rPr>
          <w:rFonts w:ascii="Times New Roman"/>
          <w:b/>
          <w:i w:val="false"/>
          <w:color w:val="000000"/>
          <w:sz w:val="30"/>
        </w:rPr>
        <w:t>Kaip galima teikti pasiūlymus projektuotojui dėl projektinių pasiūlymų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Raštu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Taikos g. 11, Anykščiai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El. p.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daunorasvytenis@gmail.com</w:t>
      </w:r>
    </w:p>
    <w:p>
      <w:pPr>
        <w:spacing w:after="0" w:line="264"/>
        <w:ind w:left="0"/>
        <w:jc w:val="left"/>
      </w:pPr>
      <w:r>
        <w:rPr>
          <w:rFonts w:ascii="Times New Roman"/>
          <w:b/>
          <w:i w:val="false"/>
          <w:color w:val="000000"/>
          <w:sz w:val="22"/>
        </w:rPr>
        <w:t xml:space="preserve">Pasiūlymus galima teikti iki </w:t>
      </w:r>
      <w:r>
        <w:rPr>
          <w:rFonts w:ascii="Times New Roman"/>
          <w:b/>
          <w:i w:val="false"/>
          <w:color w:val="000000"/>
          <w:sz w:val="22"/>
          <w:u w:val="single"/>
        </w:rPr>
        <w:t>2023-10-18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 </w:t>
      </w:r>
    </w:p>
    <w:p>
      <w:pPr>
        <w:spacing w:after="0" w:line="264"/>
        <w:ind w:left="0"/>
        <w:jc w:val="left"/>
      </w:pPr>
      <w:r>
        <w:rPr>
          <w:rFonts w:ascii="Times New Roman"/>
          <w:b/>
          <w:i w:val="false"/>
          <w:color w:val="000000"/>
          <w:sz w:val="30"/>
        </w:rPr>
        <w:t>Kur ir kada vyks viešasis susirinkimas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Nuoroda į viešo susirinkimo transliaciją (viešas susirinkimas vyks nuotoliniu būdu)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Zoom Meeting https://us05web.zoom.us/j/81331932214?pwd=1go2y764AtgqxYxQIiBu6s34bjly2t.1 Meeting ID: 813 3193 2214 Passcode: 5GZmcz</w:t>
      </w:r>
    </w:p>
    <w:p>
      <w:pPr>
        <w:spacing w:after="0" w:line="264"/>
        <w:ind w:left="0"/>
        <w:jc w:val="left"/>
      </w:pPr>
      <w:r>
        <w:rPr>
          <w:rFonts w:ascii="Times New Roman"/>
          <w:b/>
          <w:i w:val="false"/>
          <w:color w:val="000000"/>
          <w:sz w:val="22"/>
        </w:rPr>
        <w:t xml:space="preserve">Data ir laikas </w:t>
      </w:r>
      <w:r>
        <w:rPr>
          <w:rFonts w:ascii="Times New Roman"/>
          <w:b/>
          <w:i w:val="false"/>
          <w:color w:val="000000"/>
          <w:sz w:val="22"/>
          <w:u w:val="single"/>
        </w:rPr>
        <w:t>2023-10-18 18:00</w:t>
      </w:r>
    </w:p>
    <w:sectPr>
      <w:footerReference w:type="default" r:id="rId3"/>
      <w:pgSz w:w="11907" w:h="16839" w:code="9"/>
      <w:pgMar w:top="1136" w:right="569" w:bottom="1136" w:left="700" w:header="1020" w:footer="100" w:gutter="0"/>
      <w:titlePg/>
    </w:sectPr>
  </w:body>
</w:document>
</file>

<file path=word/footer.xml><?xml version="1.0" encoding="utf-8"?>
<w:ftr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ns18="urn:schemas-microsoft-com:office:excel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209192579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32644" w:rsidRDefault="00B3264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8655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2644" w:rsidRDefault="00B32644">
    <w:pPr>
      <w:pStyle w:val="Footer"/>
    </w:pPr>
  </w:p>
</w:ftr>
</file>

<file path=word/numbering.xml><?xml version="1.0" encoding="utf-8"?>
<w:numbering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ns18="urn:schemas-microsoft-com:office:excel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ns18="urn:schemas-microsoft-com:office:excel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footer.xml" Type="http://schemas.openxmlformats.org/officeDocument/2006/relationships/footer" Id="rId3"/></Relationships>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