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084" w:rsidRPr="00E2398E" w:rsidRDefault="00911084" w:rsidP="002E1E2E">
      <w:pPr>
        <w:jc w:val="center"/>
        <w:rPr>
          <w:lang w:val="lt-LT"/>
        </w:rPr>
      </w:pPr>
      <w:r w:rsidRPr="00EB7394">
        <w:rPr>
          <w:noProof/>
          <w:lang w:val="lt-LT" w:eastAsia="lt-L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style="width:53.25pt;height:53.25pt;visibility:visible">
            <v:imagedata r:id="rId7" o:title=""/>
          </v:shape>
        </w:pict>
      </w:r>
    </w:p>
    <w:p w:rsidR="00911084" w:rsidRPr="00E2398E" w:rsidRDefault="00911084" w:rsidP="002E1E2E">
      <w:pPr>
        <w:jc w:val="center"/>
        <w:rPr>
          <w:b/>
          <w:sz w:val="24"/>
          <w:szCs w:val="24"/>
          <w:lang w:val="lt-LT"/>
        </w:rPr>
      </w:pPr>
      <w:r w:rsidRPr="00E2398E">
        <w:rPr>
          <w:b/>
          <w:sz w:val="24"/>
          <w:szCs w:val="24"/>
          <w:lang w:val="lt-LT"/>
        </w:rPr>
        <w:t>ANYKŠČIŲ RAJONO SAVIVALDYBĖS</w:t>
      </w:r>
    </w:p>
    <w:p w:rsidR="00911084" w:rsidRPr="00E2398E" w:rsidRDefault="00911084" w:rsidP="002E1E2E">
      <w:pPr>
        <w:jc w:val="center"/>
        <w:rPr>
          <w:b/>
          <w:sz w:val="24"/>
          <w:szCs w:val="24"/>
          <w:lang w:val="lt-LT"/>
        </w:rPr>
      </w:pPr>
      <w:r w:rsidRPr="00E2398E">
        <w:rPr>
          <w:b/>
          <w:sz w:val="24"/>
          <w:szCs w:val="24"/>
          <w:lang w:val="lt-LT"/>
        </w:rPr>
        <w:t>ADMINISTRACIJOS DIREKTORIUS</w:t>
      </w:r>
    </w:p>
    <w:p w:rsidR="00911084" w:rsidRPr="00E2398E" w:rsidRDefault="00911084" w:rsidP="002E1E2E">
      <w:pPr>
        <w:jc w:val="center"/>
        <w:rPr>
          <w:b/>
          <w:sz w:val="24"/>
          <w:szCs w:val="24"/>
          <w:lang w:val="lt-LT"/>
        </w:rPr>
      </w:pPr>
    </w:p>
    <w:p w:rsidR="00911084" w:rsidRPr="00B57579" w:rsidRDefault="00911084" w:rsidP="00B57579">
      <w:pPr>
        <w:jc w:val="center"/>
        <w:rPr>
          <w:b/>
          <w:sz w:val="24"/>
          <w:szCs w:val="24"/>
          <w:lang w:val="lt-LT"/>
        </w:rPr>
      </w:pPr>
      <w:r w:rsidRPr="00E2398E">
        <w:rPr>
          <w:b/>
          <w:sz w:val="24"/>
          <w:szCs w:val="24"/>
          <w:lang w:val="lt-LT"/>
        </w:rPr>
        <w:t>ĮSAKYMAS</w:t>
      </w:r>
    </w:p>
    <w:p w:rsidR="00911084" w:rsidRDefault="00911084" w:rsidP="0092718F">
      <w:pPr>
        <w:ind w:firstLine="720"/>
        <w:jc w:val="center"/>
        <w:rPr>
          <w:b/>
          <w:bCs/>
          <w:sz w:val="24"/>
          <w:szCs w:val="24"/>
          <w:lang w:val="lt-LT"/>
        </w:rPr>
      </w:pPr>
      <w:r w:rsidRPr="00E2398E">
        <w:rPr>
          <w:b/>
          <w:caps/>
          <w:sz w:val="24"/>
          <w:szCs w:val="24"/>
          <w:lang w:val="lt-LT"/>
        </w:rPr>
        <w:t xml:space="preserve">dĖL </w:t>
      </w:r>
      <w:fldSimple w:instr=" FILLIN &quot;Pavadinimas&quot; \* MERGEFORMAT ">
        <w:r w:rsidRPr="00E2398E">
          <w:rPr>
            <w:b/>
            <w:caps/>
            <w:sz w:val="24"/>
            <w:lang w:val="lt-LT" w:eastAsia="ar-SA"/>
          </w:rPr>
          <w:t xml:space="preserve"> </w:t>
        </w:r>
      </w:fldSimple>
      <w:r w:rsidRPr="00E2398E">
        <w:rPr>
          <w:b/>
          <w:bCs/>
          <w:sz w:val="24"/>
          <w:szCs w:val="24"/>
          <w:lang w:val="lt-LT"/>
        </w:rPr>
        <w:t>ANYKŠČIŲ</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 xml:space="preserve">SAVIVALDYBĖS PROJEKTŲ, ĮGYVENDINAMŲ </w:t>
      </w:r>
    </w:p>
    <w:p w:rsidR="00911084" w:rsidRPr="00E2398E" w:rsidRDefault="00911084" w:rsidP="00B57579">
      <w:pPr>
        <w:jc w:val="center"/>
        <w:rPr>
          <w:b/>
          <w:bCs/>
          <w:sz w:val="24"/>
          <w:szCs w:val="24"/>
          <w:lang w:val="lt-LT"/>
        </w:rPr>
      </w:pPr>
      <w:r w:rsidRPr="00E2398E">
        <w:rPr>
          <w:b/>
          <w:bCs/>
          <w:sz w:val="24"/>
          <w:szCs w:val="24"/>
          <w:lang w:val="lt-LT"/>
        </w:rPr>
        <w:t>PAGAL</w:t>
      </w:r>
      <w:r w:rsidRPr="00E2398E">
        <w:rPr>
          <w:b/>
          <w:caps/>
          <w:sz w:val="24"/>
          <w:szCs w:val="24"/>
          <w:lang w:val="lt-LT"/>
        </w:rPr>
        <w:t xml:space="preserve"> </w:t>
      </w:r>
      <w:r w:rsidRPr="00E2398E">
        <w:rPr>
          <w:b/>
          <w:sz w:val="24"/>
          <w:szCs w:val="24"/>
          <w:lang w:val="lt-LT"/>
        </w:rPr>
        <w:t xml:space="preserve">ANYKŠČIŲ RAJONO SAVIVALDYBĖS STRATEGINIO 2018–2020 METŲ VEIKLOS PLANO </w:t>
      </w:r>
      <w:r w:rsidRPr="00E2398E">
        <w:rPr>
          <w:b/>
          <w:bCs/>
          <w:sz w:val="24"/>
          <w:szCs w:val="24"/>
          <w:lang w:val="lt-LT"/>
        </w:rPr>
        <w:t xml:space="preserve">PRIEMONES NR. </w:t>
      </w:r>
      <w:r w:rsidRPr="00E2398E">
        <w:rPr>
          <w:b/>
          <w:sz w:val="24"/>
          <w:szCs w:val="24"/>
          <w:lang w:val="lt-LT"/>
        </w:rPr>
        <w:t>1.1.4.05, 2.1.2.07, 2.1.2.09, 3.1.1.03, 4.1.2.03,</w:t>
      </w:r>
      <w:r w:rsidRPr="00E2398E">
        <w:rPr>
          <w:sz w:val="24"/>
          <w:szCs w:val="24"/>
          <w:lang w:val="lt-LT"/>
        </w:rPr>
        <w:t xml:space="preserve"> </w:t>
      </w:r>
      <w:r w:rsidRPr="00E2398E">
        <w:rPr>
          <w:b/>
          <w:sz w:val="24"/>
          <w:szCs w:val="24"/>
          <w:lang w:val="lt-LT"/>
        </w:rPr>
        <w:t>4.1.3.03</w:t>
      </w:r>
      <w:r w:rsidRPr="00E2398E">
        <w:rPr>
          <w:sz w:val="24"/>
          <w:szCs w:val="24"/>
          <w:lang w:val="lt-LT"/>
        </w:rPr>
        <w:t xml:space="preserve">, </w:t>
      </w:r>
      <w:r w:rsidRPr="00E2398E">
        <w:rPr>
          <w:b/>
          <w:sz w:val="24"/>
          <w:szCs w:val="24"/>
          <w:lang w:val="lt-LT"/>
        </w:rPr>
        <w:t xml:space="preserve">6.1.2.06,  9.1.2.23 </w:t>
      </w:r>
      <w:r w:rsidRPr="00E2398E">
        <w:rPr>
          <w:b/>
          <w:bCs/>
          <w:sz w:val="24"/>
          <w:szCs w:val="24"/>
          <w:lang w:val="lt-LT"/>
        </w:rPr>
        <w:t>FINANSAVIMO TVARKOS APRAŠO PATVIRTINIMO</w:t>
      </w:r>
    </w:p>
    <w:p w:rsidR="00911084" w:rsidRPr="00E2398E" w:rsidRDefault="00911084" w:rsidP="002E1E2E">
      <w:pPr>
        <w:jc w:val="center"/>
        <w:rPr>
          <w:b/>
          <w:sz w:val="24"/>
          <w:szCs w:val="24"/>
          <w:lang w:val="lt-LT"/>
        </w:rPr>
      </w:pPr>
    </w:p>
    <w:p w:rsidR="00911084" w:rsidRPr="00E2398E" w:rsidRDefault="00911084" w:rsidP="002E1E2E">
      <w:pPr>
        <w:jc w:val="center"/>
        <w:rPr>
          <w:sz w:val="24"/>
          <w:szCs w:val="24"/>
          <w:lang w:val="lt-LT"/>
        </w:rPr>
      </w:pPr>
      <w:fldSimple w:instr=" FILLIN &quot;data&quot; \* MERGEFORMAT ">
        <w:r w:rsidRPr="00E2398E">
          <w:rPr>
            <w:sz w:val="24"/>
            <w:szCs w:val="24"/>
            <w:lang w:val="lt-LT"/>
          </w:rPr>
          <w:t>2018 m. kovo</w:t>
        </w:r>
        <w:r>
          <w:rPr>
            <w:sz w:val="24"/>
            <w:szCs w:val="24"/>
            <w:lang w:val="lt-LT"/>
          </w:rPr>
          <w:t xml:space="preserve"> 5 </w:t>
        </w:r>
        <w:r w:rsidRPr="00E2398E">
          <w:rPr>
            <w:sz w:val="24"/>
            <w:szCs w:val="24"/>
            <w:lang w:val="lt-LT"/>
          </w:rPr>
          <w:t>d.</w:t>
        </w:r>
      </w:fldSimple>
      <w:r w:rsidRPr="00E2398E">
        <w:rPr>
          <w:sz w:val="24"/>
          <w:szCs w:val="24"/>
          <w:lang w:val="lt-LT"/>
        </w:rPr>
        <w:t xml:space="preserve"> Nr. 1–AĮ–</w:t>
      </w:r>
      <w:r>
        <w:rPr>
          <w:sz w:val="24"/>
          <w:szCs w:val="24"/>
          <w:lang w:val="lt-LT"/>
        </w:rPr>
        <w:t>169</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p>
    <w:p w:rsidR="00911084" w:rsidRPr="00E2398E" w:rsidRDefault="00911084" w:rsidP="002E1E2E">
      <w:pPr>
        <w:keepNext/>
        <w:overflowPunct w:val="0"/>
        <w:autoSpaceDE w:val="0"/>
        <w:autoSpaceDN w:val="0"/>
        <w:adjustRightInd w:val="0"/>
        <w:jc w:val="center"/>
        <w:textAlignment w:val="baseline"/>
        <w:outlineLvl w:val="0"/>
        <w:rPr>
          <w:sz w:val="24"/>
          <w:szCs w:val="24"/>
          <w:lang w:val="lt-LT"/>
        </w:rPr>
      </w:pPr>
      <w:r w:rsidRPr="00E2398E">
        <w:rPr>
          <w:sz w:val="24"/>
          <w:szCs w:val="24"/>
          <w:lang w:val="lt-LT"/>
        </w:rPr>
        <w:t>Anykščiai</w:t>
      </w:r>
    </w:p>
    <w:p w:rsidR="00911084" w:rsidRPr="00E2398E" w:rsidRDefault="00911084" w:rsidP="002E1E2E">
      <w:pPr>
        <w:keepNext/>
        <w:overflowPunct w:val="0"/>
        <w:autoSpaceDE w:val="0"/>
        <w:autoSpaceDN w:val="0"/>
        <w:adjustRightInd w:val="0"/>
        <w:jc w:val="center"/>
        <w:textAlignment w:val="baseline"/>
        <w:outlineLvl w:val="0"/>
        <w:rPr>
          <w:sz w:val="24"/>
          <w:szCs w:val="24"/>
          <w:lang w:val="lt-LT"/>
        </w:rPr>
      </w:pPr>
    </w:p>
    <w:p w:rsidR="00911084" w:rsidRPr="00E2398E" w:rsidRDefault="00911084" w:rsidP="00F85807">
      <w:pPr>
        <w:spacing w:line="360" w:lineRule="auto"/>
        <w:ind w:firstLine="720"/>
        <w:jc w:val="both"/>
        <w:rPr>
          <w:sz w:val="24"/>
          <w:szCs w:val="24"/>
          <w:lang w:val="lt-LT"/>
        </w:rPr>
      </w:pPr>
      <w:r w:rsidRPr="00E2398E">
        <w:rPr>
          <w:sz w:val="24"/>
          <w:szCs w:val="24"/>
          <w:lang w:val="lt-LT"/>
        </w:rPr>
        <w:t>Vadovaudamasis Lietuvos Respublikos vietos savivaldos įstatymo 18 straipsnio 1 dalimi, 29 straipsnio 8 dalies 2 ir 3 punktais ir Anykščių rajono savivaldybės tarybos 2018 m. sausio 25 d. sprendimu Nr. 1–TS–9 „Dėl Anykščių rajono savivaldybės strateginio 2018–2020 metų veiklos plano patvirtinimo“:</w:t>
      </w:r>
    </w:p>
    <w:p w:rsidR="00911084" w:rsidRPr="00E2398E" w:rsidRDefault="00911084" w:rsidP="00F85807">
      <w:pPr>
        <w:numPr>
          <w:ilvl w:val="0"/>
          <w:numId w:val="6"/>
        </w:numPr>
        <w:tabs>
          <w:tab w:val="left" w:pos="1134"/>
        </w:tabs>
        <w:spacing w:line="360" w:lineRule="auto"/>
        <w:jc w:val="both"/>
        <w:rPr>
          <w:sz w:val="24"/>
          <w:szCs w:val="24"/>
          <w:lang w:val="lt-LT"/>
        </w:rPr>
      </w:pPr>
      <w:r w:rsidRPr="00E2398E">
        <w:rPr>
          <w:sz w:val="24"/>
          <w:szCs w:val="24"/>
          <w:lang w:val="lt-LT"/>
        </w:rPr>
        <w:t>T v i r t i n u  A</w:t>
      </w:r>
      <w:r w:rsidRPr="00E2398E">
        <w:rPr>
          <w:bCs/>
          <w:sz w:val="24"/>
          <w:szCs w:val="24"/>
          <w:lang w:val="lt-LT"/>
        </w:rPr>
        <w:t xml:space="preserve">nykščių </w:t>
      </w:r>
      <w:r w:rsidRPr="00E2398E">
        <w:rPr>
          <w:sz w:val="24"/>
          <w:szCs w:val="24"/>
          <w:lang w:val="lt-LT"/>
        </w:rPr>
        <w:t xml:space="preserve"> </w:t>
      </w:r>
      <w:r w:rsidRPr="00E2398E">
        <w:rPr>
          <w:bCs/>
          <w:sz w:val="24"/>
          <w:szCs w:val="24"/>
          <w:lang w:val="lt-LT"/>
        </w:rPr>
        <w:t>rajono</w:t>
      </w:r>
      <w:r w:rsidRPr="00E2398E">
        <w:rPr>
          <w:sz w:val="24"/>
          <w:szCs w:val="24"/>
          <w:lang w:val="lt-LT"/>
        </w:rPr>
        <w:t xml:space="preserve"> </w:t>
      </w:r>
      <w:r w:rsidRPr="00E2398E">
        <w:rPr>
          <w:bCs/>
          <w:sz w:val="24"/>
          <w:szCs w:val="24"/>
          <w:lang w:val="lt-LT"/>
        </w:rPr>
        <w:t>savivaldybės  projektų, įgyvendinamų pagal A</w:t>
      </w:r>
      <w:r w:rsidRPr="00E2398E">
        <w:rPr>
          <w:sz w:val="24"/>
          <w:szCs w:val="24"/>
          <w:lang w:val="lt-LT"/>
        </w:rPr>
        <w:t xml:space="preserve">nykščių  </w:t>
      </w:r>
    </w:p>
    <w:p w:rsidR="00911084" w:rsidRPr="00E2398E" w:rsidRDefault="00911084" w:rsidP="00F85807">
      <w:pPr>
        <w:tabs>
          <w:tab w:val="left" w:pos="1134"/>
        </w:tabs>
        <w:spacing w:line="360" w:lineRule="auto"/>
        <w:jc w:val="both"/>
        <w:rPr>
          <w:sz w:val="24"/>
          <w:szCs w:val="24"/>
          <w:lang w:val="lt-LT"/>
        </w:rPr>
      </w:pPr>
      <w:r w:rsidRPr="00E2398E">
        <w:rPr>
          <w:sz w:val="24"/>
          <w:szCs w:val="24"/>
          <w:lang w:val="lt-LT"/>
        </w:rPr>
        <w:t xml:space="preserve">rajono savivaldybės strateginio 2018–2020 metų veiklos plano </w:t>
      </w:r>
      <w:r w:rsidRPr="00E2398E">
        <w:rPr>
          <w:bCs/>
          <w:sz w:val="24"/>
          <w:szCs w:val="24"/>
          <w:lang w:val="lt-LT"/>
        </w:rPr>
        <w:t>priemones Nr.</w:t>
      </w:r>
      <w:r w:rsidRPr="00E2398E">
        <w:rPr>
          <w:sz w:val="24"/>
          <w:szCs w:val="24"/>
          <w:lang w:val="lt-LT"/>
        </w:rPr>
        <w:t xml:space="preserve"> 1.1.4.05, 2.1.2.07, 2.1.2.09, 3.1.1.03, 4.1.2.03, 4.1.3.03, 6.1.2.06, 9.1.2.23 </w:t>
      </w:r>
      <w:r w:rsidRPr="00E2398E">
        <w:rPr>
          <w:bCs/>
          <w:sz w:val="24"/>
          <w:szCs w:val="24"/>
          <w:lang w:val="lt-LT"/>
        </w:rPr>
        <w:t>finansavimo tvarkos aprašą</w:t>
      </w:r>
      <w:r w:rsidRPr="00E2398E">
        <w:rPr>
          <w:sz w:val="24"/>
          <w:szCs w:val="24"/>
          <w:lang w:val="lt-LT"/>
        </w:rPr>
        <w:t xml:space="preserve"> (pridedama);</w:t>
      </w:r>
    </w:p>
    <w:p w:rsidR="00911084" w:rsidRPr="00E2398E" w:rsidRDefault="00911084" w:rsidP="00F85807">
      <w:pPr>
        <w:numPr>
          <w:ilvl w:val="0"/>
          <w:numId w:val="6"/>
        </w:numPr>
        <w:tabs>
          <w:tab w:val="left" w:pos="0"/>
          <w:tab w:val="left" w:pos="1134"/>
        </w:tabs>
        <w:spacing w:line="360" w:lineRule="auto"/>
        <w:ind w:left="0" w:firstLine="720"/>
        <w:jc w:val="both"/>
        <w:rPr>
          <w:sz w:val="24"/>
          <w:szCs w:val="24"/>
          <w:lang w:val="lt-LT"/>
        </w:rPr>
      </w:pPr>
      <w:r w:rsidRPr="00E2398E">
        <w:rPr>
          <w:sz w:val="24"/>
          <w:szCs w:val="24"/>
          <w:lang w:val="lt-LT"/>
        </w:rPr>
        <w:t xml:space="preserve">P r i p a ž į s t u  netekusiu galios Anykščių rajono savivaldybės administracijos direktoriaus </w:t>
      </w:r>
      <w:fldSimple w:instr=" FILLIN &quot;data&quot; \* MERGEFORMAT ">
        <w:r w:rsidRPr="00E2398E">
          <w:rPr>
            <w:sz w:val="24"/>
            <w:szCs w:val="24"/>
            <w:lang w:val="lt-LT"/>
          </w:rPr>
          <w:t>2017 m. kovo 27 d.</w:t>
        </w:r>
      </w:fldSimple>
      <w:r w:rsidRPr="00E2398E">
        <w:rPr>
          <w:sz w:val="24"/>
          <w:szCs w:val="24"/>
          <w:lang w:val="lt-LT"/>
        </w:rPr>
        <w:t xml:space="preserve"> įsakymą Nr. 1–AĮ–268</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r w:rsidRPr="00E2398E">
        <w:rPr>
          <w:sz w:val="24"/>
          <w:szCs w:val="24"/>
          <w:lang w:val="lt-LT"/>
        </w:rPr>
        <w:t xml:space="preserve"> „Dėl A</w:t>
      </w:r>
      <w:r w:rsidRPr="00E2398E">
        <w:rPr>
          <w:bCs/>
          <w:sz w:val="24"/>
          <w:szCs w:val="24"/>
          <w:lang w:val="lt-LT"/>
        </w:rPr>
        <w:t xml:space="preserve">nykščių </w:t>
      </w:r>
      <w:r w:rsidRPr="00E2398E">
        <w:rPr>
          <w:sz w:val="24"/>
          <w:szCs w:val="24"/>
          <w:lang w:val="lt-LT"/>
        </w:rPr>
        <w:t xml:space="preserve"> </w:t>
      </w:r>
      <w:r w:rsidRPr="00E2398E">
        <w:rPr>
          <w:bCs/>
          <w:sz w:val="24"/>
          <w:szCs w:val="24"/>
          <w:lang w:val="lt-LT"/>
        </w:rPr>
        <w:t>rajono</w:t>
      </w:r>
      <w:r w:rsidRPr="00E2398E">
        <w:rPr>
          <w:sz w:val="24"/>
          <w:szCs w:val="24"/>
          <w:lang w:val="lt-LT"/>
        </w:rPr>
        <w:t xml:space="preserve"> </w:t>
      </w:r>
      <w:r w:rsidRPr="00E2398E">
        <w:rPr>
          <w:bCs/>
          <w:sz w:val="24"/>
          <w:szCs w:val="24"/>
          <w:lang w:val="lt-LT"/>
        </w:rPr>
        <w:t>savivaldybės  projektų, įgyvendinamų pagal A</w:t>
      </w:r>
      <w:r w:rsidRPr="00E2398E">
        <w:rPr>
          <w:sz w:val="24"/>
          <w:szCs w:val="24"/>
          <w:lang w:val="lt-LT"/>
        </w:rPr>
        <w:t xml:space="preserve">nykščių rajono savivaldybės strateginio 2017–2019 metų veiklos plano </w:t>
      </w:r>
      <w:r w:rsidRPr="00E2398E">
        <w:rPr>
          <w:bCs/>
          <w:sz w:val="24"/>
          <w:szCs w:val="24"/>
          <w:lang w:val="lt-LT"/>
        </w:rPr>
        <w:t xml:space="preserve">priemones Nr. </w:t>
      </w:r>
      <w:r w:rsidRPr="00E2398E">
        <w:rPr>
          <w:sz w:val="24"/>
          <w:szCs w:val="24"/>
          <w:lang w:val="lt-LT"/>
        </w:rPr>
        <w:t>1.1.4.05, 2.1.2.07, 2.1.2.09, 3.1.1.03, 4.1.2.03, 6.1.2.06, 9.1.2.23 finansavimo tvarkos aprašo patvirtinimo“.</w:t>
      </w:r>
    </w:p>
    <w:p w:rsidR="00911084" w:rsidRPr="00E2398E" w:rsidRDefault="00911084" w:rsidP="00F85807">
      <w:pPr>
        <w:spacing w:line="360" w:lineRule="auto"/>
        <w:jc w:val="both"/>
        <w:rPr>
          <w:sz w:val="24"/>
          <w:szCs w:val="24"/>
          <w:lang w:val="lt-LT"/>
        </w:rPr>
      </w:pPr>
    </w:p>
    <w:p w:rsidR="00911084" w:rsidRPr="00E2398E" w:rsidRDefault="00911084" w:rsidP="00F85807">
      <w:pPr>
        <w:spacing w:line="360" w:lineRule="auto"/>
        <w:ind w:firstLine="720"/>
        <w:jc w:val="both"/>
        <w:rPr>
          <w:sz w:val="24"/>
          <w:szCs w:val="24"/>
          <w:lang w:val="lt-LT"/>
        </w:rPr>
      </w:pPr>
      <w:r w:rsidRPr="00E2398E">
        <w:rPr>
          <w:sz w:val="24"/>
          <w:lang w:val="lt-LT"/>
        </w:rPr>
        <w:t xml:space="preserve">Šis įsakymas per vieną mėnesį gali būti skundžiamas Lietuvos administracinių ginčų komisijos Panevėžio apygardos skyriui </w:t>
      </w:r>
      <w:r w:rsidRPr="00E2398E">
        <w:rPr>
          <w:sz w:val="24"/>
          <w:szCs w:val="24"/>
          <w:lang w:val="lt-LT"/>
        </w:rPr>
        <w:t>(Respublikos g. 62, 35158 Panevėžys).</w:t>
      </w:r>
    </w:p>
    <w:p w:rsidR="00911084" w:rsidRDefault="00911084" w:rsidP="002E1E2E">
      <w:pPr>
        <w:spacing w:line="360" w:lineRule="auto"/>
        <w:jc w:val="both"/>
        <w:rPr>
          <w:bCs/>
          <w:sz w:val="24"/>
          <w:szCs w:val="24"/>
          <w:lang w:val="lt-LT"/>
        </w:rPr>
      </w:pPr>
    </w:p>
    <w:p w:rsidR="00911084" w:rsidRDefault="00911084" w:rsidP="002E1E2E">
      <w:pPr>
        <w:spacing w:line="360" w:lineRule="auto"/>
        <w:jc w:val="both"/>
        <w:rPr>
          <w:bCs/>
          <w:sz w:val="24"/>
          <w:szCs w:val="24"/>
          <w:lang w:val="lt-LT"/>
        </w:rPr>
      </w:pPr>
    </w:p>
    <w:p w:rsidR="00911084" w:rsidRPr="00E2398E" w:rsidRDefault="00911084" w:rsidP="002E1E2E">
      <w:pPr>
        <w:spacing w:line="360" w:lineRule="auto"/>
        <w:jc w:val="both"/>
        <w:rPr>
          <w:bCs/>
          <w:sz w:val="24"/>
          <w:szCs w:val="24"/>
          <w:lang w:val="lt-LT"/>
        </w:rPr>
      </w:pPr>
    </w:p>
    <w:p w:rsidR="00911084" w:rsidRPr="00E2398E" w:rsidRDefault="00911084" w:rsidP="009A4D8F">
      <w:pPr>
        <w:jc w:val="both"/>
        <w:rPr>
          <w:bCs/>
          <w:sz w:val="24"/>
          <w:szCs w:val="24"/>
          <w:lang w:val="lt-LT"/>
        </w:rPr>
      </w:pPr>
      <w:r w:rsidRPr="00E2398E">
        <w:rPr>
          <w:bCs/>
          <w:sz w:val="24"/>
          <w:szCs w:val="24"/>
          <w:lang w:val="lt-LT"/>
        </w:rPr>
        <w:t xml:space="preserve">Administracijos direktoriaus pavaduotojas, </w:t>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t xml:space="preserve">                        pavaduojantis administracijos direktorių </w:t>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t xml:space="preserve">Ramūnas Blazarėnas </w:t>
      </w:r>
    </w:p>
    <w:p w:rsidR="00911084" w:rsidRPr="00E2398E" w:rsidRDefault="00911084" w:rsidP="00D65D4E">
      <w:pPr>
        <w:spacing w:line="360" w:lineRule="auto"/>
        <w:jc w:val="both"/>
        <w:rPr>
          <w:sz w:val="24"/>
          <w:szCs w:val="24"/>
          <w:lang w:val="lt-LT"/>
        </w:rPr>
      </w:pPr>
    </w:p>
    <w:p w:rsidR="00911084" w:rsidRPr="00E2398E" w:rsidRDefault="00911084" w:rsidP="00D65D4E">
      <w:pPr>
        <w:spacing w:line="360" w:lineRule="auto"/>
        <w:jc w:val="both"/>
        <w:rPr>
          <w:sz w:val="24"/>
          <w:szCs w:val="24"/>
          <w:lang w:val="lt-LT"/>
        </w:rPr>
      </w:pPr>
    </w:p>
    <w:p w:rsidR="00911084" w:rsidRPr="00E2398E" w:rsidRDefault="00911084" w:rsidP="002E1E2E">
      <w:pPr>
        <w:jc w:val="both"/>
        <w:rPr>
          <w:sz w:val="24"/>
          <w:szCs w:val="24"/>
          <w:lang w:val="lt-LT"/>
        </w:rPr>
      </w:pPr>
    </w:p>
    <w:p w:rsidR="00911084" w:rsidRPr="00E2398E" w:rsidRDefault="00911084" w:rsidP="001117C3">
      <w:pPr>
        <w:ind w:left="5760" w:firstLine="720"/>
        <w:rPr>
          <w:sz w:val="24"/>
          <w:szCs w:val="24"/>
          <w:lang w:val="lt-LT"/>
        </w:rPr>
      </w:pPr>
    </w:p>
    <w:p w:rsidR="00911084" w:rsidRDefault="00911084" w:rsidP="00673D1E">
      <w:pPr>
        <w:jc w:val="center"/>
        <w:rPr>
          <w:sz w:val="24"/>
          <w:szCs w:val="24"/>
          <w:lang w:val="lt-LT"/>
        </w:rPr>
      </w:pPr>
      <w:r w:rsidRPr="00E2398E">
        <w:rPr>
          <w:sz w:val="24"/>
          <w:szCs w:val="24"/>
          <w:lang w:val="lt-LT"/>
        </w:rPr>
        <w:t xml:space="preserve">                                                                    </w:t>
      </w:r>
      <w:r>
        <w:rPr>
          <w:sz w:val="24"/>
          <w:szCs w:val="24"/>
          <w:lang w:val="lt-LT"/>
        </w:rPr>
        <w:t xml:space="preserve">        </w:t>
      </w:r>
    </w:p>
    <w:p w:rsidR="00911084" w:rsidRPr="00E2398E" w:rsidRDefault="00911084" w:rsidP="00673D1E">
      <w:pPr>
        <w:jc w:val="center"/>
        <w:rPr>
          <w:sz w:val="24"/>
          <w:szCs w:val="24"/>
          <w:lang w:val="lt-LT"/>
        </w:rPr>
      </w:pPr>
      <w:r>
        <w:rPr>
          <w:sz w:val="24"/>
          <w:szCs w:val="24"/>
          <w:lang w:val="lt-LT"/>
        </w:rPr>
        <w:t xml:space="preserve">                                                                                   </w:t>
      </w:r>
      <w:r w:rsidRPr="00E2398E">
        <w:rPr>
          <w:sz w:val="24"/>
          <w:szCs w:val="24"/>
          <w:lang w:val="lt-LT"/>
        </w:rPr>
        <w:t>PATVIRTINTA</w:t>
      </w:r>
    </w:p>
    <w:p w:rsidR="00911084" w:rsidRPr="00E2398E" w:rsidRDefault="00911084" w:rsidP="00871F30">
      <w:pPr>
        <w:ind w:left="6480"/>
        <w:rPr>
          <w:sz w:val="24"/>
          <w:szCs w:val="24"/>
          <w:lang w:val="lt-LT"/>
        </w:rPr>
      </w:pPr>
      <w:r w:rsidRPr="00E2398E">
        <w:rPr>
          <w:sz w:val="24"/>
          <w:szCs w:val="24"/>
          <w:lang w:val="lt-LT"/>
        </w:rPr>
        <w:t xml:space="preserve">Anykščių rajono savivaldybės </w:t>
      </w:r>
    </w:p>
    <w:p w:rsidR="00911084" w:rsidRPr="00E2398E" w:rsidRDefault="00911084" w:rsidP="00637442">
      <w:pPr>
        <w:ind w:left="6480"/>
        <w:jc w:val="both"/>
        <w:rPr>
          <w:sz w:val="24"/>
          <w:szCs w:val="24"/>
          <w:lang w:val="lt-LT"/>
        </w:rPr>
      </w:pPr>
      <w:r w:rsidRPr="00E2398E">
        <w:rPr>
          <w:sz w:val="24"/>
          <w:szCs w:val="24"/>
          <w:lang w:val="lt-LT"/>
        </w:rPr>
        <w:t>administracijos direktoriaus</w:t>
      </w:r>
    </w:p>
    <w:p w:rsidR="00911084" w:rsidRPr="00E2398E" w:rsidRDefault="00911084" w:rsidP="00871F30">
      <w:pPr>
        <w:ind w:left="6480"/>
        <w:rPr>
          <w:sz w:val="24"/>
          <w:szCs w:val="24"/>
          <w:lang w:val="lt-LT"/>
        </w:rPr>
      </w:pPr>
      <w:r w:rsidRPr="00E2398E">
        <w:rPr>
          <w:sz w:val="24"/>
          <w:szCs w:val="24"/>
          <w:lang w:val="lt-LT"/>
        </w:rPr>
        <w:t xml:space="preserve">2018 m. kovo </w:t>
      </w:r>
      <w:r>
        <w:rPr>
          <w:sz w:val="24"/>
          <w:szCs w:val="24"/>
          <w:lang w:val="lt-LT"/>
        </w:rPr>
        <w:t>5</w:t>
      </w:r>
      <w:r w:rsidRPr="00E2398E">
        <w:rPr>
          <w:sz w:val="24"/>
          <w:szCs w:val="24"/>
          <w:lang w:val="lt-LT"/>
        </w:rPr>
        <w:t xml:space="preserve"> d. įsakymu </w:t>
      </w:r>
    </w:p>
    <w:p w:rsidR="00911084" w:rsidRPr="00E2398E" w:rsidRDefault="00911084" w:rsidP="00871F30">
      <w:pPr>
        <w:ind w:left="6480"/>
        <w:rPr>
          <w:sz w:val="24"/>
          <w:szCs w:val="24"/>
          <w:lang w:val="lt-LT"/>
        </w:rPr>
      </w:pPr>
      <w:r w:rsidRPr="00E2398E">
        <w:rPr>
          <w:sz w:val="24"/>
          <w:szCs w:val="24"/>
          <w:lang w:val="lt-LT"/>
        </w:rPr>
        <w:t xml:space="preserve">Nr. 1–AĮ– </w:t>
      </w:r>
      <w:r>
        <w:rPr>
          <w:sz w:val="24"/>
          <w:szCs w:val="24"/>
          <w:lang w:val="lt-LT"/>
        </w:rPr>
        <w:t>169</w:t>
      </w:r>
    </w:p>
    <w:p w:rsidR="00911084" w:rsidRPr="00E2398E" w:rsidRDefault="00911084" w:rsidP="000C3415">
      <w:pPr>
        <w:jc w:val="right"/>
        <w:rPr>
          <w:bCs/>
          <w:i/>
          <w:lang w:val="lt-LT"/>
        </w:rPr>
      </w:pPr>
      <w:r w:rsidRPr="00E2398E">
        <w:rPr>
          <w:sz w:val="24"/>
          <w:szCs w:val="24"/>
          <w:lang w:val="lt-LT"/>
        </w:rPr>
        <w:t xml:space="preserve">. </w:t>
      </w:r>
      <w:r w:rsidRPr="00E2398E">
        <w:rPr>
          <w:bCs/>
          <w:i/>
          <w:lang w:val="lt-LT"/>
        </w:rPr>
        <w:t xml:space="preserve">                                  </w:t>
      </w:r>
    </w:p>
    <w:p w:rsidR="00911084" w:rsidRPr="00E2398E" w:rsidRDefault="00911084" w:rsidP="000A1C8A">
      <w:pPr>
        <w:jc w:val="center"/>
        <w:rPr>
          <w:b/>
          <w:bCs/>
          <w:sz w:val="24"/>
          <w:szCs w:val="24"/>
          <w:lang w:val="lt-LT"/>
        </w:rPr>
      </w:pPr>
    </w:p>
    <w:p w:rsidR="00911084" w:rsidRPr="00E2398E" w:rsidRDefault="00911084" w:rsidP="000A1C8A">
      <w:pPr>
        <w:jc w:val="center"/>
        <w:rPr>
          <w:b/>
          <w:bCs/>
          <w:sz w:val="24"/>
          <w:szCs w:val="24"/>
          <w:lang w:val="lt-LT"/>
        </w:rPr>
      </w:pPr>
      <w:r w:rsidRPr="00E2398E">
        <w:rPr>
          <w:b/>
          <w:bCs/>
          <w:sz w:val="24"/>
          <w:szCs w:val="24"/>
          <w:lang w:val="lt-LT"/>
        </w:rPr>
        <w:t xml:space="preserve">ANYKŠČIŲ </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SAVIVALDYBĖS  PROJEKTŲ, ĮGYVENDINAMŲ PAGAL</w:t>
      </w:r>
    </w:p>
    <w:p w:rsidR="00911084" w:rsidRPr="00E2398E" w:rsidRDefault="00911084" w:rsidP="000A1C8A">
      <w:pPr>
        <w:jc w:val="center"/>
        <w:rPr>
          <w:b/>
          <w:sz w:val="24"/>
          <w:szCs w:val="24"/>
          <w:lang w:val="lt-LT"/>
        </w:rPr>
      </w:pPr>
      <w:r w:rsidRPr="00E2398E">
        <w:rPr>
          <w:b/>
          <w:sz w:val="24"/>
          <w:szCs w:val="24"/>
          <w:lang w:val="lt-LT"/>
        </w:rPr>
        <w:t xml:space="preserve">ANYKŠČIŲ RAJONO SAVIVALDYBĖS STRATEGINIO 2018–2020 METŲ VEIKLOS PLANO </w:t>
      </w:r>
      <w:r w:rsidRPr="00E2398E">
        <w:rPr>
          <w:b/>
          <w:bCs/>
          <w:sz w:val="24"/>
          <w:szCs w:val="24"/>
          <w:lang w:val="lt-LT"/>
        </w:rPr>
        <w:t xml:space="preserve">PRIEMONES NR. 1.1.4.05, 2.1.2.07, 2.1.2.09, 3.1.1.03, 4.1.2.03, </w:t>
      </w:r>
      <w:r w:rsidRPr="00E2398E">
        <w:rPr>
          <w:b/>
          <w:sz w:val="24"/>
          <w:szCs w:val="24"/>
          <w:lang w:val="lt-LT"/>
        </w:rPr>
        <w:t xml:space="preserve">4.1.3.03, </w:t>
      </w:r>
      <w:r w:rsidRPr="00E2398E">
        <w:rPr>
          <w:b/>
          <w:bCs/>
          <w:sz w:val="24"/>
          <w:szCs w:val="24"/>
          <w:lang w:val="lt-LT"/>
        </w:rPr>
        <w:t xml:space="preserve">6.1.2.06, </w:t>
      </w:r>
      <w:r w:rsidRPr="00E2398E">
        <w:rPr>
          <w:b/>
          <w:sz w:val="24"/>
          <w:szCs w:val="24"/>
          <w:lang w:val="lt-LT"/>
        </w:rPr>
        <w:t xml:space="preserve">9.1.2.23 </w:t>
      </w:r>
      <w:r w:rsidRPr="00E2398E">
        <w:rPr>
          <w:b/>
          <w:bCs/>
          <w:sz w:val="24"/>
          <w:szCs w:val="24"/>
          <w:lang w:val="lt-LT"/>
        </w:rPr>
        <w:t>FINANSAVIMO TVARKOS APRAŠAS</w:t>
      </w:r>
    </w:p>
    <w:p w:rsidR="00911084" w:rsidRPr="00E2398E" w:rsidRDefault="00911084" w:rsidP="000A1C8A">
      <w:pPr>
        <w:rPr>
          <w:b/>
          <w:bCs/>
          <w:sz w:val="24"/>
          <w:szCs w:val="24"/>
          <w:lang w:val="lt-LT"/>
        </w:rPr>
      </w:pPr>
    </w:p>
    <w:p w:rsidR="00911084" w:rsidRPr="00E2398E" w:rsidRDefault="00911084" w:rsidP="000A1C8A">
      <w:pPr>
        <w:jc w:val="center"/>
        <w:rPr>
          <w:b/>
          <w:bCs/>
          <w:sz w:val="24"/>
          <w:szCs w:val="24"/>
          <w:lang w:val="lt-LT"/>
        </w:rPr>
      </w:pPr>
      <w:r w:rsidRPr="00E2398E">
        <w:rPr>
          <w:b/>
          <w:bCs/>
          <w:sz w:val="24"/>
          <w:szCs w:val="24"/>
          <w:lang w:val="lt-LT"/>
        </w:rPr>
        <w:t>I SKYRIUS</w:t>
      </w:r>
    </w:p>
    <w:p w:rsidR="00911084" w:rsidRPr="00E2398E" w:rsidRDefault="00911084" w:rsidP="000A1C8A">
      <w:pPr>
        <w:jc w:val="center"/>
        <w:rPr>
          <w:b/>
          <w:bCs/>
          <w:sz w:val="24"/>
          <w:szCs w:val="24"/>
          <w:lang w:val="lt-LT"/>
        </w:rPr>
      </w:pPr>
      <w:r w:rsidRPr="00E2398E">
        <w:rPr>
          <w:b/>
          <w:bCs/>
          <w:sz w:val="24"/>
          <w:szCs w:val="24"/>
          <w:lang w:val="lt-LT"/>
        </w:rPr>
        <w:t>BENDROSIOS NUOSTATOS</w:t>
      </w:r>
    </w:p>
    <w:p w:rsidR="00911084" w:rsidRPr="00E2398E" w:rsidRDefault="00911084" w:rsidP="000A1C8A">
      <w:pPr>
        <w:jc w:val="center"/>
        <w:rPr>
          <w:b/>
          <w:bCs/>
          <w:sz w:val="24"/>
          <w:szCs w:val="24"/>
          <w:lang w:val="lt-LT"/>
        </w:rPr>
      </w:pPr>
    </w:p>
    <w:p w:rsidR="00911084" w:rsidRPr="00E2398E" w:rsidRDefault="00911084" w:rsidP="007A2895">
      <w:pPr>
        <w:numPr>
          <w:ilvl w:val="0"/>
          <w:numId w:val="1"/>
        </w:numPr>
        <w:tabs>
          <w:tab w:val="left" w:pos="900"/>
        </w:tabs>
        <w:jc w:val="both"/>
        <w:rPr>
          <w:sz w:val="24"/>
          <w:szCs w:val="24"/>
          <w:lang w:val="lt-LT"/>
        </w:rPr>
      </w:pPr>
      <w:r w:rsidRPr="00E2398E">
        <w:rPr>
          <w:bCs/>
          <w:sz w:val="24"/>
          <w:szCs w:val="24"/>
          <w:lang w:val="lt-LT"/>
        </w:rPr>
        <w:t xml:space="preserve"> Anykščių</w:t>
      </w:r>
      <w:r w:rsidRPr="00E2398E">
        <w:rPr>
          <w:sz w:val="24"/>
          <w:szCs w:val="24"/>
          <w:lang w:val="lt-LT"/>
        </w:rPr>
        <w:t xml:space="preserve"> </w:t>
      </w:r>
      <w:r w:rsidRPr="00E2398E">
        <w:rPr>
          <w:bCs/>
          <w:sz w:val="24"/>
          <w:szCs w:val="24"/>
          <w:lang w:val="lt-LT"/>
        </w:rPr>
        <w:t>rajono</w:t>
      </w:r>
      <w:r w:rsidRPr="00E2398E">
        <w:rPr>
          <w:sz w:val="24"/>
          <w:szCs w:val="24"/>
          <w:lang w:val="lt-LT"/>
        </w:rPr>
        <w:t xml:space="preserve"> </w:t>
      </w:r>
      <w:r w:rsidRPr="00E2398E">
        <w:rPr>
          <w:bCs/>
          <w:sz w:val="24"/>
          <w:szCs w:val="24"/>
          <w:lang w:val="lt-LT"/>
        </w:rPr>
        <w:t>savivaldybės projektų, įgyvendinamų pagal</w:t>
      </w:r>
      <w:r w:rsidRPr="00E2398E">
        <w:rPr>
          <w:sz w:val="24"/>
          <w:szCs w:val="24"/>
          <w:lang w:val="lt-LT"/>
        </w:rPr>
        <w:t xml:space="preserve"> Anykščių rajono savivaldybės </w:t>
      </w:r>
    </w:p>
    <w:p w:rsidR="00911084" w:rsidRPr="00E2398E" w:rsidRDefault="00911084" w:rsidP="0020763B">
      <w:pPr>
        <w:tabs>
          <w:tab w:val="left" w:pos="900"/>
        </w:tabs>
        <w:jc w:val="both"/>
        <w:rPr>
          <w:sz w:val="24"/>
          <w:szCs w:val="24"/>
          <w:lang w:val="lt-LT"/>
        </w:rPr>
      </w:pPr>
      <w:r w:rsidRPr="00E2398E">
        <w:rPr>
          <w:sz w:val="24"/>
          <w:szCs w:val="24"/>
          <w:lang w:val="lt-LT"/>
        </w:rPr>
        <w:t xml:space="preserve">strateginio 2018–2020 metų veiklos plano </w:t>
      </w:r>
      <w:r w:rsidRPr="00E2398E">
        <w:rPr>
          <w:bCs/>
          <w:sz w:val="24"/>
          <w:szCs w:val="24"/>
          <w:lang w:val="lt-LT"/>
        </w:rPr>
        <w:t>priemones Nr.</w:t>
      </w:r>
      <w:r w:rsidRPr="00E2398E">
        <w:rPr>
          <w:lang w:val="lt-LT"/>
        </w:rPr>
        <w:t xml:space="preserve"> </w:t>
      </w:r>
      <w:r w:rsidRPr="00E2398E">
        <w:rPr>
          <w:bCs/>
          <w:sz w:val="24"/>
          <w:szCs w:val="24"/>
          <w:lang w:val="lt-LT"/>
        </w:rPr>
        <w:t xml:space="preserve">1.1.4.05, 2.1.2.07, 2.1.2.09, 3.1.1.03, 4.1.2.03, 4.1.3.03, 6.1.2.06, 9.1.2.23 </w:t>
      </w:r>
      <w:r w:rsidRPr="00E2398E">
        <w:rPr>
          <w:sz w:val="24"/>
          <w:szCs w:val="24"/>
          <w:lang w:val="lt-LT"/>
        </w:rPr>
        <w:t>(toliau – Priemonės), finansavimo tvarkos aprašas (toliau – Aprašas) reglamentuoja projektų paraiškų teikimo, vertinimo, atrankos organizavimo, finansavimo, sutarties sudarymo, atsiskaitymo už panaudotas lėšas, tvarką.</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Priemonių tikslas – vykdant Anykščių rajono savivaldybės kultūros, švietimo, sveikatos, pilietinių ir socialinių iniciatyvų sričių politiką sudaryti finansines, administracines ir teisines sąlygas aktyvinti Anykščių rajono bendruomenę, didinti jos vaidmenį Anykščių rajone, skatinti </w:t>
      </w:r>
      <w:r>
        <w:rPr>
          <w:sz w:val="24"/>
          <w:szCs w:val="24"/>
          <w:lang w:val="lt-LT"/>
        </w:rPr>
        <w:t xml:space="preserve">nevyriausybinių organizacijų </w:t>
      </w:r>
      <w:r w:rsidRPr="00E2398E">
        <w:rPr>
          <w:sz w:val="24"/>
          <w:szCs w:val="24"/>
          <w:lang w:val="lt-LT"/>
        </w:rPr>
        <w:t>verslumą ir finansinį savarankiškumą, sudaryti platesnes paslaugų sklaidos sąlygas ir galimybes gyventojams šiomis paslaugomis naudotis, stiprinti ryšius tarp Anykščių rajono įstaigų, organizacijų ir religinių bendruomenių.</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Lėšos priemonėms įgyvendinti numatomos kiekvienais metais Anykščių rajono savivaldybės biudžete atskirai nurodant kiekvienai priemonei įgyvendinti skiriamas lėšas. </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Teisinį šio Aprašo pagrindą sudaro Lietuvos Respublikos įstatymai, Anykščių rajono strateginis 2012–2019 metų plėtros planas, patvirtintas Anykščių rajono savivaldybės tarybos 2011 m. gruodžio 22 d. sprendimu Nr. TS–375, Anykščių rajono savivaldybės strateginis 2018–2020 metų veiklos planas (toliau – Strateginis veiklos planas), patvirtintas Anykščių rajono savivaldybės tarybos 2018 m. sausio 25 d. sprendimu Nr.1–TS–9, Anykščių rajono savivaldybės administracijos direktoriaus (toliau – Administracijos direktorius) įsakymai ir kiti teisės aktai.</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Priemonių finansavimo pagal šį Aprašą vykdymo pradžia 2018 metai, pabaiga – 2020 metai.</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Administracijos direktorius tvirtina Priemonių projektų paraiškų vertinimo ekspertų komisiją (toliau – Komisija), jos veiklos reglamentą, finansuojamų projektų sąrašą ir lėšas bei sudaro Biudžeto lėšų naudojimo sutartis (toliau – Sutartis) su konkurso laimėtojais.</w:t>
      </w:r>
    </w:p>
    <w:p w:rsidR="00911084" w:rsidRPr="00E2398E" w:rsidRDefault="00911084"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Šis Aprašas nustato šių Strateginio veiklos plano Priemonių įgyvendinimo tvarką:</w:t>
      </w:r>
    </w:p>
    <w:p w:rsidR="00911084" w:rsidRPr="00E2398E" w:rsidRDefault="00911084" w:rsidP="000A1C8A">
      <w:pPr>
        <w:tabs>
          <w:tab w:val="left" w:pos="900"/>
        </w:tabs>
        <w:ind w:firstLine="720"/>
        <w:jc w:val="both"/>
        <w:rPr>
          <w:sz w:val="24"/>
          <w:szCs w:val="24"/>
          <w:lang w:val="lt-LT"/>
        </w:rPr>
      </w:pPr>
      <w:r w:rsidRPr="00E2398E">
        <w:rPr>
          <w:bCs/>
          <w:sz w:val="24"/>
          <w:szCs w:val="24"/>
          <w:lang w:val="lt-LT"/>
        </w:rPr>
        <w:t xml:space="preserve">7.1. priemonės </w:t>
      </w:r>
      <w:r w:rsidRPr="00E2398E">
        <w:rPr>
          <w:sz w:val="24"/>
          <w:szCs w:val="24"/>
          <w:lang w:val="lt-LT"/>
        </w:rPr>
        <w:t>Nr. 1.1.4.05 „Sakralinio paveldo objektų tvarkymas“;</w:t>
      </w:r>
    </w:p>
    <w:p w:rsidR="00911084" w:rsidRPr="00E2398E" w:rsidRDefault="00911084" w:rsidP="00D77C78">
      <w:pPr>
        <w:tabs>
          <w:tab w:val="left" w:pos="900"/>
        </w:tabs>
        <w:ind w:firstLine="720"/>
        <w:rPr>
          <w:sz w:val="24"/>
          <w:szCs w:val="24"/>
          <w:lang w:val="lt-LT"/>
        </w:rPr>
      </w:pPr>
      <w:r w:rsidRPr="00E2398E">
        <w:rPr>
          <w:bCs/>
          <w:sz w:val="24"/>
          <w:szCs w:val="24"/>
          <w:lang w:val="lt-LT"/>
        </w:rPr>
        <w:t xml:space="preserve">7.2. </w:t>
      </w:r>
      <w:r w:rsidRPr="00E2398E">
        <w:rPr>
          <w:sz w:val="24"/>
          <w:szCs w:val="24"/>
          <w:lang w:val="lt-LT"/>
        </w:rPr>
        <w:t xml:space="preserve">priemonės  Nr. 2.1.2.07 ,,Viešųjų paslaugų verslui organizavimas ir vykdymas”; </w:t>
      </w:r>
    </w:p>
    <w:p w:rsidR="00911084" w:rsidRPr="00E2398E" w:rsidRDefault="00911084" w:rsidP="008406F4">
      <w:pPr>
        <w:tabs>
          <w:tab w:val="left" w:pos="900"/>
        </w:tabs>
        <w:ind w:firstLine="720"/>
        <w:rPr>
          <w:sz w:val="24"/>
          <w:szCs w:val="24"/>
          <w:lang w:val="lt-LT"/>
        </w:rPr>
      </w:pPr>
      <w:r w:rsidRPr="00E2398E">
        <w:rPr>
          <w:sz w:val="24"/>
          <w:szCs w:val="24"/>
          <w:lang w:val="lt-LT"/>
        </w:rPr>
        <w:t xml:space="preserve">7.3. priemonės  Nr. 2.1.2.09 </w:t>
      </w:r>
      <w:r w:rsidRPr="00E2398E">
        <w:rPr>
          <w:bCs/>
          <w:sz w:val="24"/>
          <w:szCs w:val="24"/>
          <w:lang w:val="lt-LT"/>
        </w:rPr>
        <w:t>„</w:t>
      </w:r>
      <w:r w:rsidRPr="00E2398E">
        <w:rPr>
          <w:sz w:val="24"/>
          <w:szCs w:val="24"/>
          <w:lang w:val="lt-LT"/>
        </w:rPr>
        <w:t xml:space="preserve">NVO sektoriaus institucinis stiprinimas”; </w:t>
      </w:r>
    </w:p>
    <w:p w:rsidR="00911084" w:rsidRPr="00E2398E" w:rsidRDefault="00911084" w:rsidP="000A1C8A">
      <w:pPr>
        <w:tabs>
          <w:tab w:val="left" w:pos="900"/>
        </w:tabs>
        <w:ind w:firstLine="720"/>
        <w:jc w:val="both"/>
        <w:rPr>
          <w:sz w:val="24"/>
          <w:szCs w:val="24"/>
          <w:lang w:val="lt-LT"/>
        </w:rPr>
      </w:pPr>
      <w:r w:rsidRPr="00E2398E">
        <w:rPr>
          <w:sz w:val="24"/>
          <w:szCs w:val="24"/>
          <w:lang w:val="lt-LT"/>
        </w:rPr>
        <w:t xml:space="preserve">7.4. priemonės Nr. 3.1.1.03 „Kaimo verslo ir investicijų veikla“; </w:t>
      </w:r>
    </w:p>
    <w:p w:rsidR="00911084" w:rsidRPr="00E2398E" w:rsidRDefault="00911084" w:rsidP="000A1C8A">
      <w:pPr>
        <w:tabs>
          <w:tab w:val="left" w:pos="900"/>
        </w:tabs>
        <w:ind w:firstLine="720"/>
        <w:jc w:val="both"/>
        <w:rPr>
          <w:sz w:val="24"/>
          <w:szCs w:val="24"/>
          <w:lang w:val="lt-LT"/>
        </w:rPr>
      </w:pPr>
      <w:r w:rsidRPr="00E2398E">
        <w:rPr>
          <w:bCs/>
          <w:sz w:val="24"/>
          <w:szCs w:val="24"/>
          <w:lang w:val="lt-LT"/>
        </w:rPr>
        <w:t xml:space="preserve">7.5. priemonės </w:t>
      </w:r>
      <w:r w:rsidRPr="00E2398E">
        <w:rPr>
          <w:sz w:val="24"/>
          <w:szCs w:val="24"/>
          <w:lang w:val="lt-LT"/>
        </w:rPr>
        <w:t xml:space="preserve">Nr. 4.1.2.03 „Sveikatos priežiūros įstaigų projektų vykdymas“; </w:t>
      </w:r>
    </w:p>
    <w:p w:rsidR="00911084" w:rsidRPr="00E2398E" w:rsidRDefault="00911084" w:rsidP="00D77C78">
      <w:pPr>
        <w:tabs>
          <w:tab w:val="left" w:pos="900"/>
        </w:tabs>
        <w:ind w:firstLine="720"/>
        <w:jc w:val="both"/>
        <w:rPr>
          <w:sz w:val="24"/>
          <w:szCs w:val="24"/>
          <w:lang w:val="lt-LT"/>
        </w:rPr>
      </w:pPr>
      <w:r w:rsidRPr="00E2398E">
        <w:rPr>
          <w:bCs/>
          <w:sz w:val="24"/>
          <w:szCs w:val="24"/>
          <w:lang w:val="lt-LT"/>
        </w:rPr>
        <w:t xml:space="preserve">7.6. priemonės </w:t>
      </w:r>
      <w:r w:rsidRPr="00E2398E">
        <w:rPr>
          <w:sz w:val="24"/>
          <w:szCs w:val="24"/>
          <w:lang w:val="lt-LT"/>
        </w:rPr>
        <w:t xml:space="preserve">Nr. 4.1.3.03 „Visuomenės sveikatos projektų vykdymas“; </w:t>
      </w:r>
    </w:p>
    <w:p w:rsidR="00911084" w:rsidRPr="00E2398E" w:rsidRDefault="00911084" w:rsidP="000A1C8A">
      <w:pPr>
        <w:tabs>
          <w:tab w:val="left" w:pos="900"/>
        </w:tabs>
        <w:ind w:firstLine="720"/>
        <w:jc w:val="both"/>
        <w:rPr>
          <w:sz w:val="24"/>
          <w:szCs w:val="24"/>
          <w:lang w:val="lt-LT"/>
        </w:rPr>
      </w:pPr>
      <w:r w:rsidRPr="00E2398E">
        <w:rPr>
          <w:sz w:val="24"/>
          <w:szCs w:val="24"/>
          <w:lang w:val="lt-LT"/>
        </w:rPr>
        <w:t xml:space="preserve">7.7. </w:t>
      </w:r>
      <w:r w:rsidRPr="00E2398E">
        <w:rPr>
          <w:bCs/>
          <w:sz w:val="24"/>
          <w:szCs w:val="24"/>
          <w:lang w:val="lt-LT"/>
        </w:rPr>
        <w:t xml:space="preserve">priemonės </w:t>
      </w:r>
      <w:r w:rsidRPr="00E2398E">
        <w:rPr>
          <w:sz w:val="24"/>
          <w:szCs w:val="24"/>
          <w:lang w:val="lt-LT"/>
        </w:rPr>
        <w:t>Nr. 6</w:t>
      </w:r>
      <w:r w:rsidRPr="00E2398E">
        <w:rPr>
          <w:sz w:val="24"/>
          <w:szCs w:val="24"/>
          <w:shd w:val="clear" w:color="auto" w:fill="FFFFFF"/>
          <w:lang w:val="lt-LT"/>
        </w:rPr>
        <w:t>.</w:t>
      </w:r>
      <w:r w:rsidRPr="00E2398E">
        <w:rPr>
          <w:sz w:val="24"/>
          <w:szCs w:val="24"/>
          <w:lang w:val="lt-LT"/>
        </w:rPr>
        <w:t>1.2.06 „Vaikų užimtumo didinimas“;</w:t>
      </w:r>
    </w:p>
    <w:p w:rsidR="00911084" w:rsidRPr="00E2398E" w:rsidRDefault="00911084" w:rsidP="000A1C8A">
      <w:pPr>
        <w:tabs>
          <w:tab w:val="left" w:pos="900"/>
        </w:tabs>
        <w:ind w:firstLine="720"/>
        <w:jc w:val="both"/>
        <w:rPr>
          <w:sz w:val="24"/>
          <w:szCs w:val="24"/>
          <w:lang w:val="lt-LT"/>
        </w:rPr>
      </w:pPr>
      <w:r>
        <w:rPr>
          <w:sz w:val="24"/>
          <w:szCs w:val="24"/>
          <w:lang w:val="lt-LT"/>
        </w:rPr>
        <w:t>7.8</w:t>
      </w:r>
      <w:r w:rsidRPr="00E2398E">
        <w:rPr>
          <w:sz w:val="24"/>
          <w:szCs w:val="24"/>
          <w:lang w:val="lt-LT"/>
        </w:rPr>
        <w:t xml:space="preserve">. priemonės Nr. 9.1.2.23 </w:t>
      </w:r>
      <w:r w:rsidRPr="00E2398E">
        <w:rPr>
          <w:bCs/>
          <w:sz w:val="24"/>
          <w:szCs w:val="24"/>
          <w:lang w:val="lt-LT"/>
        </w:rPr>
        <w:t>„Gyventojų saugumo stiprinimas</w:t>
      </w:r>
      <w:r w:rsidRPr="00E2398E">
        <w:rPr>
          <w:sz w:val="24"/>
          <w:szCs w:val="24"/>
          <w:lang w:val="lt-LT"/>
        </w:rPr>
        <w:t>”.</w:t>
      </w:r>
    </w:p>
    <w:p w:rsidR="00911084" w:rsidRPr="00E2398E" w:rsidRDefault="00911084" w:rsidP="000A1C8A">
      <w:pPr>
        <w:tabs>
          <w:tab w:val="left" w:pos="900"/>
        </w:tabs>
        <w:ind w:firstLine="720"/>
        <w:jc w:val="both"/>
        <w:rPr>
          <w:sz w:val="24"/>
          <w:szCs w:val="24"/>
          <w:lang w:val="lt-LT"/>
        </w:rPr>
      </w:pPr>
    </w:p>
    <w:p w:rsidR="00911084" w:rsidRPr="00E2398E" w:rsidRDefault="00911084" w:rsidP="00F150D6">
      <w:pPr>
        <w:jc w:val="center"/>
        <w:rPr>
          <w:b/>
          <w:bCs/>
          <w:sz w:val="24"/>
          <w:szCs w:val="24"/>
          <w:lang w:val="lt-LT"/>
        </w:rPr>
      </w:pPr>
      <w:r w:rsidRPr="00E2398E">
        <w:rPr>
          <w:b/>
          <w:bCs/>
          <w:sz w:val="24"/>
          <w:szCs w:val="24"/>
          <w:lang w:val="lt-LT"/>
        </w:rPr>
        <w:t>II SKYRIUS</w:t>
      </w:r>
    </w:p>
    <w:p w:rsidR="00911084" w:rsidRPr="00E2398E" w:rsidRDefault="00911084" w:rsidP="00F150D6">
      <w:pPr>
        <w:jc w:val="center"/>
        <w:rPr>
          <w:b/>
          <w:bCs/>
          <w:sz w:val="24"/>
          <w:szCs w:val="24"/>
          <w:lang w:val="lt-LT"/>
        </w:rPr>
      </w:pPr>
      <w:r w:rsidRPr="00E2398E">
        <w:rPr>
          <w:b/>
          <w:bCs/>
          <w:sz w:val="24"/>
          <w:szCs w:val="24"/>
          <w:lang w:val="lt-LT"/>
        </w:rPr>
        <w:t xml:space="preserve">SĄVOKOS </w:t>
      </w:r>
    </w:p>
    <w:p w:rsidR="00911084" w:rsidRPr="00E2398E" w:rsidRDefault="00911084" w:rsidP="000A1C8A">
      <w:pPr>
        <w:tabs>
          <w:tab w:val="left" w:pos="0"/>
          <w:tab w:val="left" w:pos="851"/>
        </w:tabs>
        <w:jc w:val="both"/>
        <w:rPr>
          <w:sz w:val="24"/>
          <w:szCs w:val="24"/>
          <w:lang w:val="lt-LT"/>
        </w:rPr>
      </w:pPr>
    </w:p>
    <w:p w:rsidR="00911084" w:rsidRPr="00E2398E" w:rsidRDefault="00911084" w:rsidP="007A2895">
      <w:pPr>
        <w:numPr>
          <w:ilvl w:val="0"/>
          <w:numId w:val="1"/>
        </w:numPr>
        <w:jc w:val="both"/>
        <w:rPr>
          <w:sz w:val="24"/>
          <w:szCs w:val="24"/>
          <w:lang w:val="lt-LT"/>
        </w:rPr>
      </w:pPr>
      <w:r w:rsidRPr="00E2398E">
        <w:rPr>
          <w:sz w:val="24"/>
          <w:szCs w:val="24"/>
          <w:lang w:val="lt-LT"/>
        </w:rPr>
        <w:t>Šiame apraše vartojamos sąvokos:</w:t>
      </w:r>
    </w:p>
    <w:p w:rsidR="00911084" w:rsidRPr="00E2398E" w:rsidRDefault="00911084" w:rsidP="00B112E4">
      <w:pPr>
        <w:ind w:firstLine="720"/>
        <w:jc w:val="both"/>
        <w:rPr>
          <w:sz w:val="24"/>
          <w:szCs w:val="24"/>
          <w:lang w:val="lt-LT"/>
        </w:rPr>
      </w:pPr>
      <w:r w:rsidRPr="00E2398E">
        <w:rPr>
          <w:b/>
          <w:sz w:val="24"/>
          <w:szCs w:val="24"/>
          <w:lang w:val="lt-LT"/>
        </w:rPr>
        <w:t xml:space="preserve">Paraiška </w:t>
      </w:r>
      <w:r w:rsidRPr="00E2398E">
        <w:rPr>
          <w:sz w:val="24"/>
          <w:szCs w:val="24"/>
          <w:lang w:val="lt-LT"/>
        </w:rPr>
        <w:t>– Anykščių rajono savivaldybės administracijos direktoriaus nustatytos formos dokumentas, teikiamas Komisijai, siekiant gauti finansavimą iš Anykščių rajono savivaldybės biudžeto šiame Apraše nustatyta tvarka.</w:t>
      </w:r>
    </w:p>
    <w:p w:rsidR="00911084" w:rsidRPr="00E2398E" w:rsidRDefault="00911084" w:rsidP="00B112E4">
      <w:pPr>
        <w:ind w:firstLine="720"/>
        <w:jc w:val="both"/>
        <w:rPr>
          <w:strike/>
          <w:sz w:val="24"/>
          <w:szCs w:val="24"/>
          <w:lang w:val="lt-LT"/>
        </w:rPr>
      </w:pPr>
      <w:r w:rsidRPr="00E2398E">
        <w:rPr>
          <w:b/>
          <w:sz w:val="24"/>
          <w:szCs w:val="24"/>
          <w:lang w:val="lt-LT"/>
        </w:rPr>
        <w:t>Projektas</w:t>
      </w:r>
      <w:r w:rsidRPr="00E2398E">
        <w:rPr>
          <w:sz w:val="24"/>
          <w:szCs w:val="24"/>
          <w:lang w:val="lt-LT"/>
        </w:rPr>
        <w:t xml:space="preserve"> – laike apibrėžta kryptinga veiklos priemonių visuma, kurios tikslas suteikti paslaugą arba sukurti produktą, skirtą visuomenės poreikiams įgyvendinti.</w:t>
      </w:r>
    </w:p>
    <w:p w:rsidR="00911084" w:rsidRPr="00E2398E" w:rsidRDefault="00911084" w:rsidP="00B112E4">
      <w:pPr>
        <w:ind w:firstLine="567"/>
        <w:jc w:val="both"/>
        <w:rPr>
          <w:sz w:val="24"/>
          <w:szCs w:val="24"/>
          <w:lang w:val="lt-LT"/>
        </w:rPr>
      </w:pPr>
      <w:r w:rsidRPr="00E2398E">
        <w:rPr>
          <w:sz w:val="24"/>
          <w:szCs w:val="24"/>
          <w:lang w:val="lt-LT"/>
        </w:rPr>
        <w:t xml:space="preserve"> </w:t>
      </w:r>
      <w:r w:rsidRPr="00E2398E">
        <w:rPr>
          <w:b/>
          <w:sz w:val="24"/>
          <w:szCs w:val="24"/>
          <w:lang w:val="lt-LT"/>
        </w:rPr>
        <w:t xml:space="preserve"> Pareiškėjas</w:t>
      </w:r>
      <w:r w:rsidRPr="00E2398E">
        <w:rPr>
          <w:sz w:val="24"/>
          <w:szCs w:val="24"/>
          <w:lang w:val="lt-LT"/>
        </w:rPr>
        <w:t xml:space="preserve"> (Projekto vykdytojas) – paraiškos teikėjo įgaliotas asmuo, tiesiogiai atsakingas už projekto įgyvendinimą. Vykdytojai nėra asmenys, laikinai prisidedantys prie projekto įgyvendinimo savo žiniomis, įgūdžiais ir veikla (pvz.; lektoriai, meno kolektyvai ir kt.). Projekto vykdytojai nėra asmenys, prisidedantys prie projekto įgyvendinimo finansine ir (ar) ūkine veikla (pvz.: rėmėjai).</w:t>
      </w:r>
    </w:p>
    <w:p w:rsidR="00911084" w:rsidRPr="00E2398E" w:rsidRDefault="00911084" w:rsidP="000C57E1">
      <w:pPr>
        <w:ind w:firstLine="720"/>
        <w:jc w:val="both"/>
        <w:rPr>
          <w:sz w:val="24"/>
          <w:szCs w:val="24"/>
          <w:lang w:val="lt-LT"/>
        </w:rPr>
      </w:pPr>
      <w:r w:rsidRPr="00E2398E">
        <w:rPr>
          <w:b/>
          <w:sz w:val="24"/>
          <w:szCs w:val="24"/>
          <w:lang w:val="lt-LT"/>
        </w:rPr>
        <w:t>Projekto dalyviai</w:t>
      </w:r>
      <w:r w:rsidRPr="00E2398E">
        <w:rPr>
          <w:sz w:val="24"/>
          <w:szCs w:val="24"/>
          <w:lang w:val="lt-LT"/>
        </w:rPr>
        <w:t xml:space="preserve"> (tikslinė grupė) – asmenys, kuriems skirtas projektas ir kurie jame dalyvauja (pvz.; renginių dalyviai, paslaugų gavėjai ir kt.).</w:t>
      </w:r>
    </w:p>
    <w:p w:rsidR="00911084" w:rsidRPr="00E2398E" w:rsidRDefault="00911084" w:rsidP="000C57E1">
      <w:pPr>
        <w:ind w:firstLine="720"/>
        <w:jc w:val="both"/>
        <w:rPr>
          <w:sz w:val="24"/>
          <w:szCs w:val="24"/>
          <w:lang w:val="lt-LT"/>
        </w:rPr>
      </w:pPr>
      <w:r w:rsidRPr="00E2398E">
        <w:rPr>
          <w:b/>
          <w:sz w:val="24"/>
          <w:szCs w:val="24"/>
          <w:lang w:val="lt-LT"/>
        </w:rPr>
        <w:t>Komisija</w:t>
      </w:r>
      <w:r w:rsidRPr="00E2398E">
        <w:rPr>
          <w:sz w:val="24"/>
          <w:szCs w:val="24"/>
          <w:lang w:val="lt-LT"/>
        </w:rPr>
        <w:t xml:space="preserve"> – ne mažiau 5 (penkių) asmenų grupė, sudaryta Administracijos direktoriaus įsakymu ir pagal nustatytus kriterijus vertinanti paraiškas projektams įgyvendinti.</w:t>
      </w:r>
    </w:p>
    <w:p w:rsidR="00911084" w:rsidRPr="00E2398E" w:rsidRDefault="00911084" w:rsidP="00B112E4">
      <w:pPr>
        <w:ind w:firstLine="720"/>
        <w:jc w:val="both"/>
        <w:rPr>
          <w:sz w:val="24"/>
          <w:szCs w:val="24"/>
          <w:lang w:val="lt-LT"/>
        </w:rPr>
      </w:pPr>
      <w:r w:rsidRPr="00E2398E">
        <w:rPr>
          <w:b/>
          <w:sz w:val="24"/>
          <w:szCs w:val="24"/>
          <w:lang w:val="lt-LT"/>
        </w:rPr>
        <w:t>Vertinimo kriterijai</w:t>
      </w:r>
      <w:r w:rsidRPr="00E2398E">
        <w:rPr>
          <w:sz w:val="24"/>
          <w:szCs w:val="24"/>
          <w:lang w:val="lt-LT"/>
        </w:rPr>
        <w:t xml:space="preserve"> – tai rodikliai, suteikiantys informaciją apie paraiškų kokybę, projektus ir jų įgyvendinimo rezultatus. </w:t>
      </w:r>
    </w:p>
    <w:p w:rsidR="00911084" w:rsidRPr="00E2398E" w:rsidRDefault="00911084" w:rsidP="000A1C8A">
      <w:pPr>
        <w:tabs>
          <w:tab w:val="left" w:pos="0"/>
          <w:tab w:val="left" w:pos="851"/>
        </w:tabs>
        <w:jc w:val="both"/>
        <w:rPr>
          <w:sz w:val="24"/>
          <w:szCs w:val="24"/>
          <w:lang w:val="lt-LT"/>
        </w:rPr>
      </w:pPr>
    </w:p>
    <w:p w:rsidR="00911084" w:rsidRPr="00E2398E" w:rsidRDefault="00911084" w:rsidP="000A1C8A">
      <w:pPr>
        <w:jc w:val="center"/>
        <w:rPr>
          <w:b/>
          <w:sz w:val="24"/>
          <w:szCs w:val="24"/>
          <w:lang w:val="lt-LT"/>
        </w:rPr>
      </w:pPr>
      <w:r w:rsidRPr="00E2398E">
        <w:rPr>
          <w:b/>
          <w:sz w:val="24"/>
          <w:szCs w:val="24"/>
          <w:lang w:val="lt-LT"/>
        </w:rPr>
        <w:t xml:space="preserve">III SKYRIUS </w:t>
      </w:r>
    </w:p>
    <w:p w:rsidR="00911084" w:rsidRPr="00E2398E" w:rsidRDefault="00911084" w:rsidP="000A1C8A">
      <w:pPr>
        <w:jc w:val="center"/>
        <w:rPr>
          <w:b/>
          <w:bCs/>
          <w:sz w:val="24"/>
          <w:szCs w:val="24"/>
          <w:lang w:val="lt-LT"/>
        </w:rPr>
      </w:pPr>
      <w:r w:rsidRPr="00E2398E">
        <w:rPr>
          <w:b/>
          <w:bCs/>
          <w:sz w:val="24"/>
          <w:szCs w:val="24"/>
          <w:lang w:val="lt-LT"/>
        </w:rPr>
        <w:t>KOORDINAVIMAS</w:t>
      </w:r>
    </w:p>
    <w:p w:rsidR="00911084" w:rsidRPr="00E2398E" w:rsidRDefault="00911084" w:rsidP="000A1C8A">
      <w:pPr>
        <w:jc w:val="center"/>
        <w:rPr>
          <w:b/>
          <w:bCs/>
          <w:sz w:val="24"/>
          <w:szCs w:val="24"/>
          <w:lang w:val="lt-LT"/>
        </w:rPr>
      </w:pPr>
    </w:p>
    <w:p w:rsidR="00911084" w:rsidRPr="00E2398E" w:rsidRDefault="00911084" w:rsidP="007A2895">
      <w:pPr>
        <w:numPr>
          <w:ilvl w:val="0"/>
          <w:numId w:val="1"/>
        </w:numPr>
        <w:jc w:val="both"/>
        <w:rPr>
          <w:sz w:val="24"/>
          <w:szCs w:val="24"/>
          <w:lang w:val="lt-LT"/>
        </w:rPr>
      </w:pPr>
      <w:r w:rsidRPr="00E2398E">
        <w:rPr>
          <w:sz w:val="24"/>
          <w:szCs w:val="24"/>
          <w:lang w:val="lt-LT"/>
        </w:rPr>
        <w:t xml:space="preserve">Priemones koordinuojantys Anykščių rajono savivaldybės administracijos skyriai: </w:t>
      </w:r>
    </w:p>
    <w:p w:rsidR="00911084" w:rsidRPr="00E2398E" w:rsidRDefault="00911084" w:rsidP="000A1C8A">
      <w:pPr>
        <w:ind w:firstLine="720"/>
        <w:jc w:val="both"/>
        <w:rPr>
          <w:sz w:val="24"/>
          <w:szCs w:val="24"/>
          <w:lang w:val="lt-LT"/>
        </w:rPr>
      </w:pPr>
      <w:r w:rsidRPr="00E2398E">
        <w:rPr>
          <w:sz w:val="24"/>
          <w:szCs w:val="24"/>
          <w:lang w:val="lt-LT"/>
        </w:rPr>
        <w:t>9.1. Architektūros ir urbanistikos skyrius (J. Biliūno g. 23, LT-29111 Anykščiai, 104 kab., tel. (8–381) 58152), el. paštas daiva.stankeviciene@anyksciai.lt) koordinuoja projektų įgyvendinimą pagal priemonę Nr. 1.1.4.05 „Sakralinio paveldo objektų tvarkymas“.</w:t>
      </w:r>
    </w:p>
    <w:p w:rsidR="00911084" w:rsidRPr="00E2398E" w:rsidRDefault="00911084" w:rsidP="000A1C8A">
      <w:pPr>
        <w:ind w:firstLine="720"/>
        <w:jc w:val="both"/>
        <w:rPr>
          <w:sz w:val="24"/>
          <w:szCs w:val="24"/>
          <w:lang w:val="lt-LT"/>
        </w:rPr>
      </w:pPr>
      <w:r w:rsidRPr="00E2398E">
        <w:rPr>
          <w:sz w:val="24"/>
          <w:szCs w:val="24"/>
          <w:lang w:val="lt-LT"/>
        </w:rPr>
        <w:t>9.2. Investicijų ir projektų valdymo skyrius (J. Biliūno g. 23, LT-29111 Anykščiai) koordinuoja projektų įgyvendinimą pagal šias priemones:</w:t>
      </w:r>
    </w:p>
    <w:p w:rsidR="00911084" w:rsidRPr="00E2398E" w:rsidRDefault="00911084" w:rsidP="000A1C8A">
      <w:pPr>
        <w:ind w:firstLine="720"/>
        <w:jc w:val="both"/>
        <w:rPr>
          <w:sz w:val="24"/>
          <w:szCs w:val="24"/>
          <w:lang w:val="lt-LT"/>
        </w:rPr>
      </w:pPr>
      <w:r w:rsidRPr="00E2398E">
        <w:rPr>
          <w:sz w:val="24"/>
          <w:szCs w:val="24"/>
          <w:lang w:val="lt-LT"/>
        </w:rPr>
        <w:t>9.2.1. Nr. 2.1.2.07 „Viešųjų paslaugų verslui organizavimas ir vykdymas“ (202 kab., tel. (8 381) 58054, el. paštas vilma.vilkickaite@anyksciai.lt).;</w:t>
      </w:r>
    </w:p>
    <w:p w:rsidR="00911084" w:rsidRPr="00E2398E" w:rsidRDefault="00911084" w:rsidP="000A1C8A">
      <w:pPr>
        <w:ind w:firstLine="720"/>
        <w:jc w:val="both"/>
        <w:rPr>
          <w:sz w:val="24"/>
          <w:szCs w:val="24"/>
          <w:lang w:val="lt-LT"/>
        </w:rPr>
      </w:pPr>
      <w:r w:rsidRPr="00E2398E">
        <w:rPr>
          <w:sz w:val="24"/>
          <w:szCs w:val="24"/>
          <w:lang w:val="lt-LT"/>
        </w:rPr>
        <w:t xml:space="preserve">9.2.2. Nr. 2.1.2.09 </w:t>
      </w:r>
      <w:r w:rsidRPr="00E2398E">
        <w:rPr>
          <w:bCs/>
          <w:sz w:val="24"/>
          <w:szCs w:val="24"/>
          <w:lang w:val="lt-LT"/>
        </w:rPr>
        <w:t>„</w:t>
      </w:r>
      <w:r w:rsidRPr="00E2398E">
        <w:rPr>
          <w:sz w:val="24"/>
          <w:szCs w:val="24"/>
          <w:lang w:val="lt-LT"/>
        </w:rPr>
        <w:t xml:space="preserve">NVO sektoriaus institucinis stiprinimas” (212 kab., tel. (8 381) 59012, el. paštas </w:t>
      </w:r>
      <w:hyperlink r:id="rId8" w:history="1">
        <w:r w:rsidRPr="00E2398E">
          <w:rPr>
            <w:rStyle w:val="Hyperlink"/>
            <w:color w:val="auto"/>
            <w:sz w:val="24"/>
            <w:szCs w:val="24"/>
            <w:lang w:val="lt-LT"/>
          </w:rPr>
          <w:t>jolanta.juceviciene@anyksciai.lt</w:t>
        </w:r>
      </w:hyperlink>
      <w:r w:rsidRPr="00E2398E">
        <w:rPr>
          <w:sz w:val="24"/>
          <w:szCs w:val="24"/>
          <w:lang w:val="lt-LT"/>
        </w:rPr>
        <w:t>).</w:t>
      </w:r>
    </w:p>
    <w:p w:rsidR="00911084" w:rsidRPr="00E2398E" w:rsidRDefault="00911084" w:rsidP="00753658">
      <w:pPr>
        <w:ind w:firstLine="720"/>
        <w:jc w:val="both"/>
        <w:rPr>
          <w:sz w:val="24"/>
          <w:szCs w:val="24"/>
          <w:lang w:val="lt-LT"/>
        </w:rPr>
      </w:pPr>
      <w:r w:rsidRPr="00E2398E">
        <w:rPr>
          <w:sz w:val="24"/>
          <w:szCs w:val="24"/>
          <w:lang w:val="lt-LT"/>
        </w:rPr>
        <w:t xml:space="preserve">9.3. Žemės ūkio skyrius (J. Jablonskio g. 30, LT-29111 Anykščiai, 102 kab., tel. (8 381) 59262, el. paštas </w:t>
      </w:r>
      <w:hyperlink r:id="rId9" w:history="1">
        <w:r w:rsidRPr="00E2398E">
          <w:rPr>
            <w:rStyle w:val="Hyperlink"/>
            <w:color w:val="auto"/>
            <w:sz w:val="24"/>
            <w:szCs w:val="24"/>
            <w:lang w:val="lt-LT"/>
          </w:rPr>
          <w:t>virmantas.velikonis@anyksciai.lt</w:t>
        </w:r>
      </w:hyperlink>
      <w:r w:rsidRPr="00E2398E">
        <w:rPr>
          <w:sz w:val="24"/>
          <w:szCs w:val="24"/>
          <w:lang w:val="lt-LT"/>
        </w:rPr>
        <w:t>) koordinuoja projektų įgyvendinimą pagal priemonę Nr. 3.1.1.03 „Kaimo verslo ir investicijų veikla“.</w:t>
      </w:r>
    </w:p>
    <w:p w:rsidR="00911084" w:rsidRPr="00E2398E" w:rsidRDefault="00911084" w:rsidP="000A1151">
      <w:pPr>
        <w:ind w:firstLine="720"/>
        <w:jc w:val="both"/>
        <w:rPr>
          <w:sz w:val="24"/>
          <w:szCs w:val="24"/>
          <w:lang w:val="lt-LT"/>
        </w:rPr>
      </w:pPr>
      <w:r w:rsidRPr="00E2398E">
        <w:rPr>
          <w:sz w:val="24"/>
          <w:szCs w:val="24"/>
          <w:lang w:val="lt-LT"/>
        </w:rPr>
        <w:t>9.4. Savivaldybės gydytojas (Jablonskio g. 30, LT-29111 Anykščiai, 107 kab., tel. (8 381) 54316, el. paštas vaiva.daugelaviciene@anyksciai.lt) koordinuoja projektų įgyvendinimą pagal priemonę Nr. 4.1.2.03 „Sveikatos priežiūros įstaigų projektų vykdymas“</w:t>
      </w:r>
      <w:r>
        <w:rPr>
          <w:sz w:val="24"/>
          <w:szCs w:val="24"/>
          <w:lang w:val="lt-LT"/>
        </w:rPr>
        <w:t xml:space="preserve"> </w:t>
      </w:r>
      <w:r w:rsidRPr="00E2398E">
        <w:rPr>
          <w:sz w:val="24"/>
          <w:szCs w:val="24"/>
          <w:lang w:val="lt-LT"/>
        </w:rPr>
        <w:t>ir pagal priemonę Nr. 4.1.3.03 „Visuomenės sveikatos projektų vykdymas“.</w:t>
      </w:r>
    </w:p>
    <w:p w:rsidR="00911084" w:rsidRPr="00E2398E" w:rsidRDefault="00911084" w:rsidP="004B6829">
      <w:pPr>
        <w:ind w:firstLine="720"/>
        <w:jc w:val="both"/>
        <w:rPr>
          <w:bCs/>
          <w:sz w:val="24"/>
          <w:szCs w:val="24"/>
          <w:lang w:val="lt-LT"/>
        </w:rPr>
      </w:pPr>
      <w:r w:rsidRPr="00E2398E">
        <w:rPr>
          <w:bCs/>
          <w:sz w:val="24"/>
          <w:szCs w:val="24"/>
          <w:lang w:val="lt-LT"/>
        </w:rPr>
        <w:t xml:space="preserve">9.5. Švietimo skyrius (K. Ladigos g. 1, LT-29111 Anykščiai, 211 kab., tel. (8  381) 54 310, el. paštas </w:t>
      </w:r>
      <w:hyperlink r:id="rId10" w:history="1">
        <w:r w:rsidRPr="00E2398E">
          <w:rPr>
            <w:rStyle w:val="Hyperlink"/>
            <w:bCs/>
            <w:color w:val="auto"/>
            <w:sz w:val="24"/>
            <w:szCs w:val="24"/>
            <w:lang w:val="lt-LT"/>
          </w:rPr>
          <w:t>nila.melyniene@anyksciai.lt</w:t>
        </w:r>
      </w:hyperlink>
      <w:r w:rsidRPr="00E2398E">
        <w:rPr>
          <w:bCs/>
          <w:sz w:val="24"/>
          <w:szCs w:val="24"/>
          <w:lang w:val="lt-LT"/>
        </w:rPr>
        <w:t xml:space="preserve">) koordinuoja projektų įgyvendinimą pagal priemonę Nr. </w:t>
      </w:r>
      <w:r w:rsidRPr="00E2398E">
        <w:rPr>
          <w:sz w:val="24"/>
          <w:szCs w:val="24"/>
          <w:lang w:val="lt-LT"/>
        </w:rPr>
        <w:t>6</w:t>
      </w:r>
      <w:r w:rsidRPr="00E2398E">
        <w:rPr>
          <w:sz w:val="24"/>
          <w:szCs w:val="24"/>
          <w:shd w:val="clear" w:color="auto" w:fill="FFFFFF"/>
          <w:lang w:val="lt-LT"/>
        </w:rPr>
        <w:t>.</w:t>
      </w:r>
      <w:r w:rsidRPr="00E2398E">
        <w:rPr>
          <w:sz w:val="24"/>
          <w:szCs w:val="24"/>
          <w:lang w:val="lt-LT"/>
        </w:rPr>
        <w:t>1.2.06  „Vaikų užimtumo didinimas“.</w:t>
      </w:r>
    </w:p>
    <w:p w:rsidR="00911084" w:rsidRPr="00E2398E" w:rsidRDefault="00911084" w:rsidP="0072234B">
      <w:pPr>
        <w:ind w:firstLine="720"/>
        <w:jc w:val="both"/>
        <w:rPr>
          <w:bCs/>
          <w:sz w:val="24"/>
          <w:szCs w:val="24"/>
          <w:lang w:val="lt-LT"/>
        </w:rPr>
      </w:pPr>
      <w:r w:rsidRPr="00E2398E">
        <w:rPr>
          <w:bCs/>
          <w:sz w:val="24"/>
          <w:szCs w:val="24"/>
          <w:lang w:val="lt-LT"/>
        </w:rPr>
        <w:t>9.6. Vaiko teisių apsaugos skyrius</w:t>
      </w:r>
      <w:r w:rsidRPr="00E2398E">
        <w:rPr>
          <w:sz w:val="24"/>
          <w:szCs w:val="24"/>
          <w:lang w:val="lt-LT"/>
        </w:rPr>
        <w:t xml:space="preserve"> (K. Ladigos g. 1, LT-29111 Anykščiai, 214 kab., tel. (8 381) 58063, el. paštas inga.beresneviciute@anyksciai.lt) koordinuoja projektų įgyvendinimą pagal</w:t>
      </w:r>
      <w:r w:rsidRPr="00E2398E">
        <w:rPr>
          <w:bCs/>
          <w:sz w:val="24"/>
          <w:szCs w:val="24"/>
          <w:lang w:val="lt-LT"/>
        </w:rPr>
        <w:t xml:space="preserve"> priemonę Nr. </w:t>
      </w:r>
      <w:r w:rsidRPr="00E2398E">
        <w:rPr>
          <w:sz w:val="24"/>
          <w:szCs w:val="24"/>
          <w:lang w:val="lt-LT"/>
        </w:rPr>
        <w:t>9.1.2.23 „Gyventojų saugumo stiprinimas“.</w:t>
      </w:r>
    </w:p>
    <w:p w:rsidR="00911084" w:rsidRDefault="00911084" w:rsidP="000A1C8A">
      <w:pPr>
        <w:ind w:firstLine="720"/>
        <w:jc w:val="both"/>
        <w:rPr>
          <w:sz w:val="24"/>
          <w:szCs w:val="24"/>
          <w:lang w:val="lt-LT"/>
        </w:rPr>
      </w:pPr>
      <w:r w:rsidRPr="00E2398E">
        <w:rPr>
          <w:sz w:val="24"/>
          <w:szCs w:val="24"/>
          <w:lang w:val="lt-LT"/>
        </w:rPr>
        <w:t>10. Pareiškėjai pagal atitinkamas priemones konsultuojami šio Aprašo 9 punkte nurodytais adresais ir telefonais.</w:t>
      </w:r>
    </w:p>
    <w:p w:rsidR="00911084" w:rsidRDefault="00911084" w:rsidP="000A1C8A">
      <w:pPr>
        <w:ind w:firstLine="720"/>
        <w:jc w:val="both"/>
        <w:rPr>
          <w:sz w:val="24"/>
          <w:szCs w:val="24"/>
          <w:lang w:val="lt-LT"/>
        </w:rPr>
      </w:pPr>
    </w:p>
    <w:p w:rsidR="00911084" w:rsidRPr="00E2398E" w:rsidRDefault="00911084" w:rsidP="000A1C8A">
      <w:pPr>
        <w:ind w:firstLine="720"/>
        <w:jc w:val="both"/>
        <w:rPr>
          <w:sz w:val="24"/>
          <w:szCs w:val="24"/>
          <w:lang w:val="lt-LT"/>
        </w:rPr>
      </w:pPr>
    </w:p>
    <w:p w:rsidR="00911084" w:rsidRPr="00E2398E" w:rsidRDefault="00911084" w:rsidP="000A1C8A">
      <w:pPr>
        <w:jc w:val="center"/>
        <w:rPr>
          <w:b/>
          <w:bCs/>
          <w:sz w:val="24"/>
          <w:szCs w:val="24"/>
          <w:lang w:val="lt-LT"/>
        </w:rPr>
      </w:pPr>
      <w:r w:rsidRPr="00E2398E">
        <w:rPr>
          <w:b/>
          <w:bCs/>
          <w:sz w:val="24"/>
          <w:szCs w:val="24"/>
          <w:lang w:val="lt-LT"/>
        </w:rPr>
        <w:t xml:space="preserve">IV SKYRIUS </w:t>
      </w:r>
    </w:p>
    <w:p w:rsidR="00911084" w:rsidRPr="00E2398E" w:rsidRDefault="00911084" w:rsidP="000A1C8A">
      <w:pPr>
        <w:jc w:val="center"/>
        <w:rPr>
          <w:b/>
          <w:bCs/>
          <w:sz w:val="24"/>
          <w:szCs w:val="24"/>
          <w:lang w:val="lt-LT"/>
        </w:rPr>
      </w:pPr>
      <w:r w:rsidRPr="00E2398E">
        <w:rPr>
          <w:b/>
          <w:bCs/>
          <w:sz w:val="24"/>
          <w:szCs w:val="24"/>
          <w:lang w:val="lt-LT"/>
        </w:rPr>
        <w:t>REIKALAVIMAI PARAIŠKOMS, JŲ PATEIKIMO TVARKA</w:t>
      </w:r>
    </w:p>
    <w:p w:rsidR="00911084" w:rsidRPr="00E2398E" w:rsidRDefault="00911084" w:rsidP="000A1C8A">
      <w:pPr>
        <w:jc w:val="center"/>
        <w:rPr>
          <w:b/>
          <w:bCs/>
          <w:sz w:val="24"/>
          <w:szCs w:val="24"/>
          <w:lang w:val="lt-LT"/>
        </w:rPr>
      </w:pPr>
    </w:p>
    <w:p w:rsidR="00911084" w:rsidRPr="00E2398E" w:rsidRDefault="00911084" w:rsidP="000A1C8A">
      <w:pPr>
        <w:ind w:firstLine="720"/>
        <w:jc w:val="both"/>
        <w:rPr>
          <w:sz w:val="24"/>
          <w:szCs w:val="24"/>
          <w:lang w:val="lt-LT"/>
        </w:rPr>
      </w:pPr>
      <w:r w:rsidRPr="00E2398E">
        <w:rPr>
          <w:sz w:val="24"/>
          <w:szCs w:val="24"/>
          <w:lang w:val="lt-LT"/>
        </w:rPr>
        <w:t xml:space="preserve">11. Informacija apie kasmetinį ar papildomą projektų finansavimą, kvietimas teikti paraiškas, skelbiama Anykščių rajono savivaldybės internetiniame puslapyje </w:t>
      </w:r>
      <w:hyperlink r:id="rId11" w:history="1">
        <w:r w:rsidRPr="00E2398E">
          <w:rPr>
            <w:rStyle w:val="Hyperlink"/>
            <w:color w:val="auto"/>
            <w:sz w:val="24"/>
            <w:szCs w:val="24"/>
            <w:lang w:val="lt-LT"/>
          </w:rPr>
          <w:t>www.anyksciai.lt</w:t>
        </w:r>
      </w:hyperlink>
      <w:r w:rsidRPr="00E2398E">
        <w:rPr>
          <w:sz w:val="24"/>
          <w:szCs w:val="24"/>
          <w:lang w:val="lt-LT"/>
        </w:rPr>
        <w:t xml:space="preserve">. Konkretus paraiškų pateikimo terminas, kuris negali būti ilgesnis kaip 20 (dvidešimt) darbo dienų, nurodomas kvietime. Paraiškų priėmimo datą ir terminą nustato Priemones koordinuojantys skyriai. </w:t>
      </w:r>
    </w:p>
    <w:p w:rsidR="00911084" w:rsidRPr="00E2398E" w:rsidRDefault="00911084" w:rsidP="000A1C8A">
      <w:pPr>
        <w:ind w:firstLine="720"/>
        <w:jc w:val="both"/>
        <w:rPr>
          <w:sz w:val="24"/>
          <w:szCs w:val="24"/>
          <w:lang w:val="lt-LT"/>
        </w:rPr>
      </w:pPr>
      <w:r w:rsidRPr="00E2398E">
        <w:rPr>
          <w:sz w:val="24"/>
          <w:szCs w:val="24"/>
          <w:lang w:val="lt-LT"/>
        </w:rPr>
        <w:t xml:space="preserve">12. Pareiškėjas pateikia paraišką (1 priedas), kuri turi būti užpildyta kompiuteriu, lietuvių kalba, atspausdinta ir kartu su pridedamais dokumentais tvarkingai susegta ir sunumeruota. Paskutinio lapo antroje pusėje įrašomas bendras paraiškos lapų kiekis skaičiumi ir žodžiu, patvirtintas pareiškėjo atstovo parašu ir antspaudu. Pareiškėjas iki kvietime nurodytos datos įskaitytinai privalo pateikti paraiškos originalą ir elektroninę versiją.  Paraiškos originalas pateikiamas asmeniškai, per įgaliotą asmenį arba atsiunčiamas paštu šio aprašo 9 punkte nurodytais adresais. Siunčiant paraiškos originalą paštu ant voko turi būti nurodytas priemonės, pagal kurią teikiama paraiška, pavadinimas. Paraiškos elektroninės versijos (MS WORD formate užpildyta paraiška be parašų ir nuskanuota paraiška su parašais MS PDF formate, pateikiama šio aprašo 9 punkte nurodytais el. pašto adresais). Pareiškėjams teikiant paraiškas, naudojantis administracinių ir viešųjų elektroninių paslaugų portalu „Elektroniniai valdžios vartai“ </w:t>
      </w:r>
      <w:hyperlink r:id="rId12" w:history="1">
        <w:r w:rsidRPr="00E2398E">
          <w:rPr>
            <w:rStyle w:val="Hyperlink"/>
            <w:color w:val="auto"/>
            <w:sz w:val="24"/>
            <w:szCs w:val="24"/>
            <w:lang w:val="lt-LT"/>
          </w:rPr>
          <w:t>www.epaslaugos.lt</w:t>
        </w:r>
      </w:hyperlink>
      <w:r w:rsidRPr="00E2398E">
        <w:rPr>
          <w:sz w:val="24"/>
          <w:szCs w:val="24"/>
          <w:lang w:val="lt-LT"/>
        </w:rPr>
        <w:t>, suteikiami 5 balai.</w:t>
      </w:r>
    </w:p>
    <w:p w:rsidR="00911084" w:rsidRPr="00E2398E" w:rsidRDefault="00911084" w:rsidP="000A1C8A">
      <w:pPr>
        <w:ind w:firstLine="720"/>
        <w:jc w:val="both"/>
        <w:rPr>
          <w:sz w:val="24"/>
          <w:szCs w:val="24"/>
          <w:lang w:val="lt-LT"/>
        </w:rPr>
      </w:pPr>
      <w:r w:rsidRPr="00E2398E">
        <w:rPr>
          <w:sz w:val="24"/>
          <w:szCs w:val="24"/>
          <w:lang w:val="lt-LT"/>
        </w:rPr>
        <w:t xml:space="preserve">13. Reikalavimai pareiškėjams ir paraiškoms, Priemonių prioritetinės sritys, remiamos veiklos, tinkamos finansuoti projektų išlaidos ir kiti specialūs reikalavimai nurodyti: </w:t>
      </w:r>
    </w:p>
    <w:p w:rsidR="00911084" w:rsidRPr="00E2398E" w:rsidRDefault="00911084" w:rsidP="005A5942">
      <w:pPr>
        <w:ind w:left="720"/>
        <w:jc w:val="both"/>
        <w:rPr>
          <w:bCs/>
          <w:sz w:val="24"/>
          <w:szCs w:val="24"/>
          <w:lang w:val="lt-LT"/>
        </w:rPr>
      </w:pPr>
      <w:r w:rsidRPr="00E2398E">
        <w:rPr>
          <w:bCs/>
          <w:sz w:val="24"/>
          <w:szCs w:val="24"/>
          <w:lang w:val="lt-LT"/>
        </w:rPr>
        <w:t xml:space="preserve">13.1. Priemonės </w:t>
      </w:r>
      <w:r w:rsidRPr="00E2398E">
        <w:rPr>
          <w:sz w:val="24"/>
          <w:szCs w:val="24"/>
          <w:lang w:val="lt-LT"/>
        </w:rPr>
        <w:t>Nr. 1.1.4.05 „Sakralinio paveldo objektų tvarkymas“ – aprašo 2 priede;</w:t>
      </w:r>
    </w:p>
    <w:p w:rsidR="00911084" w:rsidRPr="00E2398E" w:rsidRDefault="00911084" w:rsidP="005A5942">
      <w:pPr>
        <w:ind w:firstLine="720"/>
        <w:rPr>
          <w:sz w:val="24"/>
          <w:szCs w:val="24"/>
          <w:lang w:val="lt-LT"/>
        </w:rPr>
      </w:pPr>
      <w:r w:rsidRPr="00E2398E">
        <w:rPr>
          <w:bCs/>
          <w:sz w:val="24"/>
          <w:szCs w:val="24"/>
          <w:lang w:val="lt-LT"/>
        </w:rPr>
        <w:t>13.2.</w:t>
      </w:r>
      <w:r w:rsidRPr="00E2398E">
        <w:rPr>
          <w:sz w:val="24"/>
          <w:szCs w:val="24"/>
          <w:lang w:val="lt-LT"/>
        </w:rPr>
        <w:t xml:space="preserve"> </w:t>
      </w:r>
      <w:r w:rsidRPr="00E2398E">
        <w:rPr>
          <w:bCs/>
          <w:sz w:val="24"/>
          <w:szCs w:val="24"/>
          <w:lang w:val="lt-LT"/>
        </w:rPr>
        <w:t>Priemonės</w:t>
      </w:r>
      <w:r w:rsidRPr="00E2398E">
        <w:rPr>
          <w:sz w:val="24"/>
          <w:szCs w:val="24"/>
          <w:lang w:val="lt-LT"/>
        </w:rPr>
        <w:t xml:space="preserve"> Nr. 2.1.2.07 ,,Viešųjų paslaugų verslui organizavimas ir vykdymas”– aprašo 3 priede; </w:t>
      </w:r>
    </w:p>
    <w:p w:rsidR="00911084" w:rsidRPr="00E2398E" w:rsidRDefault="00911084" w:rsidP="00C84B4C">
      <w:pPr>
        <w:tabs>
          <w:tab w:val="left" w:pos="900"/>
        </w:tabs>
        <w:ind w:firstLine="720"/>
        <w:jc w:val="both"/>
        <w:rPr>
          <w:sz w:val="24"/>
          <w:szCs w:val="24"/>
          <w:lang w:val="lt-LT"/>
        </w:rPr>
      </w:pPr>
      <w:r w:rsidRPr="00E2398E">
        <w:rPr>
          <w:bCs/>
          <w:sz w:val="24"/>
          <w:szCs w:val="24"/>
          <w:lang w:val="lt-LT"/>
        </w:rPr>
        <w:t>13.3. Priemonės</w:t>
      </w:r>
      <w:r w:rsidRPr="00E2398E">
        <w:rPr>
          <w:sz w:val="24"/>
          <w:szCs w:val="24"/>
          <w:lang w:val="lt-LT"/>
        </w:rPr>
        <w:t xml:space="preserve"> Nr. 2.1.2.09 </w:t>
      </w:r>
      <w:r w:rsidRPr="00E2398E">
        <w:rPr>
          <w:bCs/>
          <w:sz w:val="24"/>
          <w:szCs w:val="24"/>
          <w:lang w:val="lt-LT"/>
        </w:rPr>
        <w:t>„</w:t>
      </w:r>
      <w:r w:rsidRPr="00E2398E">
        <w:rPr>
          <w:sz w:val="24"/>
          <w:szCs w:val="24"/>
          <w:lang w:val="lt-LT"/>
        </w:rPr>
        <w:t>NVO sektoriaus institucinis stiprinimas” –  aprašo 4 priede;</w:t>
      </w:r>
    </w:p>
    <w:p w:rsidR="00911084" w:rsidRPr="00E2398E" w:rsidRDefault="00911084" w:rsidP="00C53F74">
      <w:pPr>
        <w:tabs>
          <w:tab w:val="left" w:pos="900"/>
        </w:tabs>
        <w:ind w:firstLine="720"/>
        <w:jc w:val="both"/>
        <w:rPr>
          <w:sz w:val="24"/>
          <w:szCs w:val="24"/>
          <w:lang w:val="lt-LT"/>
        </w:rPr>
      </w:pPr>
      <w:r w:rsidRPr="00E2398E">
        <w:rPr>
          <w:sz w:val="24"/>
          <w:szCs w:val="24"/>
          <w:lang w:val="lt-LT"/>
        </w:rPr>
        <w:t xml:space="preserve">13.4. </w:t>
      </w:r>
      <w:r w:rsidRPr="00E2398E">
        <w:rPr>
          <w:bCs/>
          <w:sz w:val="24"/>
          <w:szCs w:val="24"/>
          <w:lang w:val="lt-LT"/>
        </w:rPr>
        <w:t>Priemonės</w:t>
      </w:r>
      <w:r w:rsidRPr="00E2398E">
        <w:rPr>
          <w:sz w:val="24"/>
          <w:szCs w:val="24"/>
          <w:lang w:val="lt-LT"/>
        </w:rPr>
        <w:t xml:space="preserve"> Nr. 3.1.1.03 „Kaimo verslo ir investicijų veikla“ – aprašo 5 priede;</w:t>
      </w:r>
    </w:p>
    <w:p w:rsidR="00911084" w:rsidRPr="00E2398E" w:rsidRDefault="00911084" w:rsidP="00F73E6A">
      <w:pPr>
        <w:ind w:left="720"/>
        <w:jc w:val="both"/>
        <w:rPr>
          <w:sz w:val="24"/>
          <w:szCs w:val="24"/>
          <w:lang w:val="lt-LT"/>
        </w:rPr>
      </w:pPr>
      <w:r w:rsidRPr="00E2398E">
        <w:rPr>
          <w:bCs/>
          <w:sz w:val="24"/>
          <w:szCs w:val="24"/>
          <w:lang w:val="lt-LT"/>
        </w:rPr>
        <w:t>13.5. Priemonės</w:t>
      </w:r>
      <w:r w:rsidRPr="00E2398E">
        <w:rPr>
          <w:sz w:val="24"/>
          <w:szCs w:val="24"/>
          <w:lang w:val="lt-LT"/>
        </w:rPr>
        <w:t xml:space="preserve"> Nr. 4.1.2.03 „Sveikatos priežiūros įstaigų projektų vykdymas“ – aprašo 6 </w:t>
      </w:r>
    </w:p>
    <w:p w:rsidR="00911084" w:rsidRPr="00E2398E" w:rsidRDefault="00911084" w:rsidP="00416370">
      <w:pPr>
        <w:jc w:val="both"/>
        <w:rPr>
          <w:sz w:val="24"/>
          <w:szCs w:val="24"/>
          <w:lang w:val="lt-LT"/>
        </w:rPr>
      </w:pPr>
      <w:r w:rsidRPr="00E2398E">
        <w:rPr>
          <w:sz w:val="24"/>
          <w:szCs w:val="24"/>
          <w:lang w:val="lt-LT"/>
        </w:rPr>
        <w:t xml:space="preserve">priede; </w:t>
      </w:r>
    </w:p>
    <w:p w:rsidR="00911084" w:rsidRPr="00E2398E" w:rsidRDefault="00911084" w:rsidP="00C53F74">
      <w:pPr>
        <w:ind w:firstLine="720"/>
        <w:jc w:val="both"/>
        <w:rPr>
          <w:sz w:val="24"/>
          <w:szCs w:val="24"/>
          <w:lang w:val="lt-LT"/>
        </w:rPr>
      </w:pPr>
      <w:r w:rsidRPr="00E2398E">
        <w:rPr>
          <w:bCs/>
          <w:sz w:val="24"/>
          <w:szCs w:val="24"/>
          <w:lang w:val="lt-LT"/>
        </w:rPr>
        <w:t>13.6. Priemonės</w:t>
      </w:r>
      <w:r w:rsidRPr="00E2398E">
        <w:rPr>
          <w:sz w:val="24"/>
          <w:szCs w:val="24"/>
          <w:lang w:val="lt-LT"/>
        </w:rPr>
        <w:t xml:space="preserve"> Nr. 4.1.3.03 „Visuomenės sveikatos projektų vykdymas“ – aprašo 7 priede;</w:t>
      </w:r>
    </w:p>
    <w:p w:rsidR="00911084" w:rsidRPr="00E2398E" w:rsidRDefault="00911084" w:rsidP="00416370">
      <w:pPr>
        <w:tabs>
          <w:tab w:val="left" w:pos="900"/>
        </w:tabs>
        <w:ind w:firstLine="720"/>
        <w:jc w:val="both"/>
        <w:rPr>
          <w:sz w:val="24"/>
          <w:szCs w:val="24"/>
          <w:lang w:val="lt-LT"/>
        </w:rPr>
      </w:pPr>
      <w:r w:rsidRPr="00E2398E">
        <w:rPr>
          <w:sz w:val="24"/>
          <w:szCs w:val="24"/>
          <w:lang w:val="lt-LT"/>
        </w:rPr>
        <w:t xml:space="preserve">13.7. </w:t>
      </w:r>
      <w:r w:rsidRPr="00E2398E">
        <w:rPr>
          <w:bCs/>
          <w:sz w:val="24"/>
          <w:szCs w:val="24"/>
          <w:lang w:val="lt-LT"/>
        </w:rPr>
        <w:t>Priemonės</w:t>
      </w:r>
      <w:r w:rsidRPr="00E2398E">
        <w:rPr>
          <w:sz w:val="24"/>
          <w:szCs w:val="24"/>
          <w:lang w:val="lt-LT"/>
        </w:rPr>
        <w:t xml:space="preserve"> </w:t>
      </w:r>
      <w:r w:rsidRPr="00E2398E">
        <w:rPr>
          <w:bCs/>
          <w:sz w:val="24"/>
          <w:szCs w:val="24"/>
          <w:lang w:val="lt-LT"/>
        </w:rPr>
        <w:t>Nr.</w:t>
      </w:r>
      <w:r w:rsidRPr="00E2398E">
        <w:rPr>
          <w:sz w:val="24"/>
          <w:szCs w:val="24"/>
          <w:lang w:val="lt-LT"/>
        </w:rPr>
        <w:t xml:space="preserve"> 6</w:t>
      </w:r>
      <w:r w:rsidRPr="00E2398E">
        <w:rPr>
          <w:sz w:val="24"/>
          <w:szCs w:val="24"/>
          <w:shd w:val="clear" w:color="auto" w:fill="FFFFFF"/>
          <w:lang w:val="lt-LT"/>
        </w:rPr>
        <w:t>.</w:t>
      </w:r>
      <w:r w:rsidRPr="00E2398E">
        <w:rPr>
          <w:sz w:val="24"/>
          <w:szCs w:val="24"/>
          <w:lang w:val="lt-LT"/>
        </w:rPr>
        <w:t>1.2.06  „Vaikų užimtumo didinimas“ – aprašo 8 priede;</w:t>
      </w:r>
    </w:p>
    <w:p w:rsidR="00911084" w:rsidRPr="00E2398E" w:rsidRDefault="00911084" w:rsidP="00416370">
      <w:pPr>
        <w:tabs>
          <w:tab w:val="left" w:pos="900"/>
        </w:tabs>
        <w:ind w:firstLine="720"/>
        <w:jc w:val="both"/>
        <w:rPr>
          <w:sz w:val="24"/>
          <w:szCs w:val="24"/>
          <w:lang w:val="lt-LT"/>
        </w:rPr>
      </w:pPr>
      <w:r w:rsidRPr="00E2398E">
        <w:rPr>
          <w:sz w:val="24"/>
          <w:szCs w:val="24"/>
          <w:lang w:val="lt-LT"/>
        </w:rPr>
        <w:t xml:space="preserve">13.8. Priemonės Nr. 9.1.2.23 </w:t>
      </w:r>
      <w:r w:rsidRPr="00E2398E">
        <w:rPr>
          <w:bCs/>
          <w:sz w:val="24"/>
          <w:szCs w:val="24"/>
          <w:lang w:val="lt-LT"/>
        </w:rPr>
        <w:t>„Gyventojų saugumo stiprinimas</w:t>
      </w:r>
      <w:r w:rsidRPr="00E2398E">
        <w:rPr>
          <w:sz w:val="24"/>
          <w:szCs w:val="24"/>
          <w:lang w:val="lt-LT"/>
        </w:rPr>
        <w:t>” – aprašo 9 priede.</w:t>
      </w:r>
    </w:p>
    <w:p w:rsidR="00911084" w:rsidRPr="00E2398E" w:rsidRDefault="00911084" w:rsidP="000A5811">
      <w:pPr>
        <w:tabs>
          <w:tab w:val="left" w:pos="900"/>
        </w:tabs>
        <w:ind w:firstLine="720"/>
        <w:jc w:val="both"/>
        <w:rPr>
          <w:sz w:val="24"/>
          <w:szCs w:val="24"/>
          <w:lang w:val="lt-LT"/>
        </w:rPr>
      </w:pPr>
      <w:r w:rsidRPr="00E2398E">
        <w:rPr>
          <w:sz w:val="24"/>
          <w:szCs w:val="24"/>
          <w:lang w:val="lt-LT"/>
        </w:rPr>
        <w:t>14. Pagal Priemones pateiktos paraiškos registruojamos Aprašo 9 punkte nurodytuose Anykščių rajono savivaldybės administracijos skyriuose.</w:t>
      </w:r>
      <w:r w:rsidRPr="00E2398E">
        <w:rPr>
          <w:lang w:val="lt-LT"/>
        </w:rPr>
        <w:t xml:space="preserve"> </w:t>
      </w:r>
      <w:r w:rsidRPr="00E2398E">
        <w:rPr>
          <w:sz w:val="24"/>
          <w:szCs w:val="24"/>
          <w:lang w:val="lt-LT"/>
        </w:rPr>
        <w:t>Paraiškos, Komisijoms įvertinti, turi būti perduotos ne vėliau kaip po 3 darbo dienų pasibaigus paraiškų pateikimo terminui.</w:t>
      </w:r>
    </w:p>
    <w:p w:rsidR="00911084" w:rsidRPr="00E2398E" w:rsidRDefault="00911084" w:rsidP="000A1C8A">
      <w:pPr>
        <w:tabs>
          <w:tab w:val="left" w:pos="900"/>
        </w:tabs>
        <w:ind w:firstLine="720"/>
        <w:jc w:val="both"/>
        <w:rPr>
          <w:sz w:val="24"/>
          <w:szCs w:val="24"/>
          <w:lang w:val="lt-LT"/>
        </w:rPr>
      </w:pPr>
    </w:p>
    <w:p w:rsidR="00911084" w:rsidRPr="00E2398E" w:rsidRDefault="00911084" w:rsidP="000A1C8A">
      <w:pPr>
        <w:tabs>
          <w:tab w:val="left" w:pos="900"/>
        </w:tabs>
        <w:ind w:firstLine="720"/>
        <w:jc w:val="both"/>
        <w:rPr>
          <w:sz w:val="24"/>
          <w:szCs w:val="24"/>
          <w:lang w:val="lt-LT"/>
        </w:rPr>
      </w:pPr>
    </w:p>
    <w:p w:rsidR="00911084" w:rsidRPr="00E2398E" w:rsidRDefault="00911084" w:rsidP="000A1C8A">
      <w:pPr>
        <w:jc w:val="center"/>
        <w:rPr>
          <w:b/>
          <w:sz w:val="24"/>
          <w:szCs w:val="24"/>
          <w:lang w:val="lt-LT"/>
        </w:rPr>
      </w:pPr>
      <w:r w:rsidRPr="00E2398E">
        <w:rPr>
          <w:b/>
          <w:sz w:val="24"/>
          <w:szCs w:val="24"/>
          <w:lang w:val="lt-LT"/>
        </w:rPr>
        <w:t>V SKYRIUS</w:t>
      </w:r>
    </w:p>
    <w:p w:rsidR="00911084" w:rsidRPr="00E2398E" w:rsidRDefault="00911084" w:rsidP="000A1C8A">
      <w:pPr>
        <w:jc w:val="center"/>
        <w:rPr>
          <w:b/>
          <w:sz w:val="24"/>
          <w:szCs w:val="24"/>
          <w:lang w:val="lt-LT"/>
        </w:rPr>
      </w:pPr>
      <w:r w:rsidRPr="00E2398E">
        <w:rPr>
          <w:b/>
          <w:sz w:val="24"/>
          <w:szCs w:val="24"/>
          <w:lang w:val="lt-LT"/>
        </w:rPr>
        <w:t>PARAIŠKŲ VERTINIMAS</w:t>
      </w:r>
    </w:p>
    <w:p w:rsidR="00911084" w:rsidRPr="00E2398E" w:rsidRDefault="00911084" w:rsidP="000A1C8A">
      <w:pPr>
        <w:rPr>
          <w:b/>
          <w:sz w:val="24"/>
          <w:szCs w:val="24"/>
          <w:lang w:val="lt-LT"/>
        </w:rPr>
      </w:pPr>
    </w:p>
    <w:p w:rsidR="00911084" w:rsidRPr="00E2398E" w:rsidRDefault="00911084" w:rsidP="000A1C8A">
      <w:pPr>
        <w:ind w:firstLine="720"/>
        <w:jc w:val="both"/>
        <w:rPr>
          <w:sz w:val="24"/>
          <w:szCs w:val="24"/>
          <w:lang w:val="lt-LT"/>
        </w:rPr>
      </w:pPr>
      <w:r w:rsidRPr="00E2398E">
        <w:rPr>
          <w:sz w:val="24"/>
          <w:szCs w:val="24"/>
          <w:lang w:val="lt-LT"/>
        </w:rPr>
        <w:t>15. Paraiškoms vertinti Administracijos direktoriaus įsakymu sudaromos atskiros visų šio Aprašo 7 punkte nurodytų priemonių, pagal kurias teikiamos projektų paraiškos, Komisijos.</w:t>
      </w:r>
    </w:p>
    <w:p w:rsidR="00911084" w:rsidRPr="00E2398E" w:rsidRDefault="00911084" w:rsidP="000A1C8A">
      <w:pPr>
        <w:ind w:firstLine="720"/>
        <w:jc w:val="both"/>
        <w:rPr>
          <w:sz w:val="24"/>
          <w:szCs w:val="24"/>
          <w:lang w:val="lt-LT"/>
        </w:rPr>
      </w:pPr>
      <w:r w:rsidRPr="00E2398E">
        <w:rPr>
          <w:sz w:val="24"/>
          <w:szCs w:val="24"/>
          <w:lang w:val="lt-LT"/>
        </w:rPr>
        <w:t>16. Komisijų sudarymo tikslas – įvertinti Savivaldybės administracijai pateiktas paraiškas ir pateikti Administracijos direktoriui rekomendacijas dėl projektų, įgyvendinamų pagal Priemones, finansavimo.</w:t>
      </w:r>
    </w:p>
    <w:p w:rsidR="00911084" w:rsidRPr="00E2398E" w:rsidRDefault="00911084" w:rsidP="00754D06">
      <w:pPr>
        <w:ind w:firstLine="720"/>
        <w:jc w:val="both"/>
        <w:rPr>
          <w:sz w:val="24"/>
          <w:szCs w:val="24"/>
          <w:lang w:val="lt-LT"/>
        </w:rPr>
      </w:pPr>
      <w:r w:rsidRPr="00E2398E">
        <w:rPr>
          <w:sz w:val="24"/>
          <w:szCs w:val="24"/>
          <w:lang w:val="lt-LT"/>
        </w:rPr>
        <w:t>17. Komisijos nariais gali būti Savivaldybės administracijos darbuotojai ir kiti deleguoti asmenys. Administracijos direktorius paskiria Komisijos pirmininką, pirmininko pavaduotoją ir tvirtina Komisijos sudėtį. Savivaldybės administracijos darbuotojai negali sudaryti daugiau kaip 2/3 visų Komisijos narių. Kasmet vykdoma ne mažiau kaip 1/5 Komisijos narių rotacija.</w:t>
      </w:r>
    </w:p>
    <w:p w:rsidR="00911084" w:rsidRPr="00E2398E" w:rsidRDefault="00911084" w:rsidP="00601C46">
      <w:pPr>
        <w:ind w:firstLine="720"/>
        <w:jc w:val="both"/>
        <w:rPr>
          <w:sz w:val="24"/>
          <w:szCs w:val="24"/>
          <w:lang w:val="lt-LT"/>
        </w:rPr>
      </w:pPr>
      <w:r w:rsidRPr="00E2398E">
        <w:rPr>
          <w:sz w:val="24"/>
          <w:szCs w:val="24"/>
          <w:lang w:val="lt-LT"/>
        </w:rPr>
        <w:t>18.</w:t>
      </w:r>
      <w:r w:rsidRPr="00E2398E">
        <w:rPr>
          <w:lang w:val="lt-LT"/>
        </w:rPr>
        <w:t xml:space="preserve"> </w:t>
      </w:r>
      <w:r w:rsidRPr="00E2398E">
        <w:rPr>
          <w:sz w:val="24"/>
          <w:szCs w:val="24"/>
          <w:lang w:val="lt-LT"/>
        </w:rPr>
        <w:t xml:space="preserve">Komisijas techniškai aptarnauja Administracijos direktoriaus įsakymu paskirtas Komisijos sekretorius, kuris nėra Komisijos narys. </w:t>
      </w:r>
    </w:p>
    <w:p w:rsidR="00911084" w:rsidRPr="00E2398E" w:rsidRDefault="00911084" w:rsidP="00601C46">
      <w:pPr>
        <w:ind w:firstLine="720"/>
        <w:jc w:val="both"/>
        <w:rPr>
          <w:sz w:val="24"/>
          <w:szCs w:val="24"/>
          <w:lang w:val="lt-LT"/>
        </w:rPr>
      </w:pPr>
      <w:r w:rsidRPr="00E2398E">
        <w:rPr>
          <w:sz w:val="24"/>
          <w:szCs w:val="24"/>
          <w:lang w:val="lt-LT"/>
        </w:rPr>
        <w:t>19. Komisijų darbo tvarką reglamentuoja ekspertų komisijų darbo reglamentas, kurį įsakymu tvirtina Administracijos direktorius.</w:t>
      </w:r>
    </w:p>
    <w:p w:rsidR="00911084" w:rsidRPr="00E2398E" w:rsidRDefault="00911084" w:rsidP="00545FFC">
      <w:pPr>
        <w:ind w:firstLine="720"/>
        <w:jc w:val="both"/>
        <w:rPr>
          <w:sz w:val="24"/>
          <w:szCs w:val="24"/>
          <w:lang w:val="lt-LT"/>
        </w:rPr>
      </w:pPr>
      <w:r w:rsidRPr="00E2398E">
        <w:rPr>
          <w:sz w:val="24"/>
          <w:szCs w:val="24"/>
          <w:lang w:val="lt-LT"/>
        </w:rPr>
        <w:t>20</w:t>
      </w:r>
      <w:r>
        <w:rPr>
          <w:sz w:val="24"/>
          <w:szCs w:val="24"/>
          <w:lang w:val="lt-LT"/>
        </w:rPr>
        <w:t xml:space="preserve">. </w:t>
      </w:r>
      <w:r w:rsidRPr="00E2398E">
        <w:rPr>
          <w:sz w:val="24"/>
          <w:szCs w:val="24"/>
          <w:lang w:val="lt-LT"/>
        </w:rPr>
        <w:t>Pagrindinė Komisijos veiklos forma yra posėdžiai. Komisijos sprendimai priimami posėdžiuose dalyvaujančių Komisijos narių paprasta balsų dauguma, įskaitant Komisijos nario balsą, kurio nuomonė pateikta raštu iki posėdžio pradžios. Jei Komisijos narių balsai pasiskirsto po lygiai, lemia Komisijos pirmininko balsas.</w:t>
      </w:r>
    </w:p>
    <w:p w:rsidR="00911084" w:rsidRPr="00E2398E" w:rsidRDefault="00911084" w:rsidP="00545FFC">
      <w:pPr>
        <w:ind w:firstLine="720"/>
        <w:jc w:val="both"/>
        <w:rPr>
          <w:sz w:val="24"/>
          <w:szCs w:val="24"/>
          <w:lang w:val="lt-LT"/>
        </w:rPr>
      </w:pPr>
      <w:r>
        <w:rPr>
          <w:sz w:val="24"/>
          <w:szCs w:val="24"/>
          <w:lang w:val="lt-LT"/>
        </w:rPr>
        <w:t>21.</w:t>
      </w:r>
      <w:r w:rsidRPr="00E2398E">
        <w:rPr>
          <w:sz w:val="24"/>
          <w:szCs w:val="24"/>
          <w:lang w:val="lt-LT"/>
        </w:rPr>
        <w:t>Komisijų veikla grindžiama objektyvumo, nepriklausomumo, nešališkumo, konfidencialumo, įstatymų viršenybės, lygiateisiškumo ir skaidrumo principais.</w:t>
      </w:r>
    </w:p>
    <w:p w:rsidR="00911084" w:rsidRPr="00E2398E" w:rsidRDefault="00911084" w:rsidP="00A830BE">
      <w:pPr>
        <w:ind w:firstLine="720"/>
        <w:jc w:val="both"/>
        <w:rPr>
          <w:sz w:val="24"/>
          <w:szCs w:val="24"/>
          <w:lang w:val="lt-LT"/>
        </w:rPr>
      </w:pPr>
      <w:r w:rsidRPr="00E2398E">
        <w:rPr>
          <w:sz w:val="24"/>
          <w:szCs w:val="24"/>
          <w:lang w:val="lt-LT"/>
        </w:rPr>
        <w:t>22. Komisijos nariai negali platinti informacijos, kurią sužinojo dalyvaudami Komisijos veikloje iki galutinio sprendimo dėl projektų finansavimo priėmimo.</w:t>
      </w:r>
    </w:p>
    <w:p w:rsidR="00911084" w:rsidRPr="00E2398E" w:rsidRDefault="00911084" w:rsidP="000A1C8A">
      <w:pPr>
        <w:ind w:firstLine="720"/>
        <w:jc w:val="both"/>
        <w:rPr>
          <w:sz w:val="24"/>
          <w:szCs w:val="24"/>
          <w:lang w:val="lt-LT"/>
        </w:rPr>
      </w:pPr>
      <w:r w:rsidRPr="00E2398E">
        <w:rPr>
          <w:sz w:val="24"/>
          <w:szCs w:val="24"/>
          <w:lang w:val="lt-LT"/>
        </w:rPr>
        <w:t>23. Komisijos paraiškas vertina balais, pagal Aprašo 10 priede „Ekspertinio projektų vertinimo lentelė“ (toliau – Vertinimo lentelė) pateiktus paraiškų vertinimo kriterijus:</w:t>
      </w:r>
    </w:p>
    <w:p w:rsidR="00911084" w:rsidRPr="00E2398E" w:rsidRDefault="00911084" w:rsidP="00E8571F">
      <w:pPr>
        <w:ind w:firstLine="720"/>
        <w:jc w:val="both"/>
        <w:rPr>
          <w:sz w:val="24"/>
          <w:szCs w:val="24"/>
          <w:lang w:val="lt-LT"/>
        </w:rPr>
      </w:pPr>
      <w:r w:rsidRPr="00E2398E">
        <w:rPr>
          <w:sz w:val="24"/>
          <w:szCs w:val="24"/>
          <w:lang w:val="lt-LT"/>
        </w:rPr>
        <w:t>23.1. Paraiškos užpildymo kokybė (pateikti visi reikiami dokumentai, paraiška parengta pagal patvirtintą formą, užpildyti visi paraiškos formos punktai, yra visi reikalingi parašai, antspaudai);</w:t>
      </w:r>
    </w:p>
    <w:p w:rsidR="00911084" w:rsidRPr="00E2398E" w:rsidRDefault="00911084" w:rsidP="00E8571F">
      <w:pPr>
        <w:ind w:firstLine="720"/>
        <w:jc w:val="both"/>
        <w:rPr>
          <w:sz w:val="24"/>
          <w:szCs w:val="24"/>
          <w:lang w:val="lt-LT"/>
        </w:rPr>
      </w:pPr>
      <w:r w:rsidRPr="00E2398E">
        <w:rPr>
          <w:sz w:val="24"/>
          <w:szCs w:val="24"/>
          <w:lang w:val="lt-LT"/>
        </w:rPr>
        <w:t>23.2. Projekto aktualumas ir atitikimas Priemonės prioritetams (projekto idėja originali, paraiškoje aiškiai įvardinti projekto tikslai ir uždaviniai, projekto aktualumas pagrįstas statistiniais duomenimis, pateikti projekto poreikį įrodantys dokumentai, projektas atitinka vieną ar kelis Priemonei keliamus prioritetus).</w:t>
      </w:r>
    </w:p>
    <w:p w:rsidR="00911084" w:rsidRPr="00E2398E" w:rsidRDefault="00911084" w:rsidP="00E8571F">
      <w:pPr>
        <w:ind w:firstLine="720"/>
        <w:jc w:val="both"/>
        <w:rPr>
          <w:sz w:val="24"/>
          <w:szCs w:val="24"/>
          <w:lang w:val="lt-LT"/>
        </w:rPr>
      </w:pPr>
      <w:r w:rsidRPr="00E2398E">
        <w:rPr>
          <w:sz w:val="24"/>
          <w:szCs w:val="24"/>
          <w:lang w:val="lt-LT"/>
        </w:rPr>
        <w:t>23.3. Projekto veiklos planas ir planuojami rezultatai (projekto veiklos planas realus, rezultatai siejasi su projekto uždaviniais bei išreikšti kokybine ir kiekybine išraiška);</w:t>
      </w:r>
    </w:p>
    <w:p w:rsidR="00911084" w:rsidRPr="00E2398E" w:rsidRDefault="00911084" w:rsidP="00E8571F">
      <w:pPr>
        <w:ind w:firstLine="720"/>
        <w:jc w:val="both"/>
        <w:rPr>
          <w:sz w:val="24"/>
          <w:szCs w:val="24"/>
          <w:lang w:val="lt-LT"/>
        </w:rPr>
      </w:pPr>
      <w:r w:rsidRPr="00E2398E">
        <w:rPr>
          <w:sz w:val="24"/>
          <w:szCs w:val="24"/>
          <w:lang w:val="lt-LT"/>
        </w:rPr>
        <w:t>23.4. Projekto vykdytojų patirtis, projekto viešinimas (projekto vykdytojai turi patirtį projektų įgyvendinime, numatytas projekto veiklų ir rezultatų viešinimas);</w:t>
      </w:r>
    </w:p>
    <w:p w:rsidR="00911084" w:rsidRPr="00E2398E" w:rsidRDefault="00911084" w:rsidP="004A4944">
      <w:pPr>
        <w:ind w:firstLine="720"/>
        <w:jc w:val="both"/>
        <w:rPr>
          <w:sz w:val="24"/>
          <w:szCs w:val="24"/>
          <w:lang w:val="lt-LT"/>
        </w:rPr>
      </w:pPr>
      <w:r w:rsidRPr="00E2398E">
        <w:rPr>
          <w:sz w:val="24"/>
          <w:szCs w:val="24"/>
          <w:lang w:val="lt-LT"/>
        </w:rPr>
        <w:t>23.5. Projekto biudžeto pagrįstumas (projekto biudžete nurodytos išlaidos yra tinkamos finansuoti pagal Priemonės reikalavimus ir tiesiogiai susijusios su projekto veiklomis, yra būtinos projekto tikslams pasiekti, detalizuotos, tinkamai pagrįstos ir atitinkančios rinkos kainas);</w:t>
      </w:r>
    </w:p>
    <w:p w:rsidR="00911084" w:rsidRPr="00E2398E" w:rsidRDefault="00911084" w:rsidP="000A1C8A">
      <w:pPr>
        <w:ind w:firstLine="720"/>
        <w:jc w:val="both"/>
        <w:rPr>
          <w:sz w:val="24"/>
          <w:szCs w:val="24"/>
          <w:lang w:val="lt-LT"/>
        </w:rPr>
      </w:pPr>
      <w:r w:rsidRPr="00E2398E">
        <w:rPr>
          <w:sz w:val="24"/>
          <w:szCs w:val="24"/>
          <w:lang w:val="lt-LT"/>
        </w:rPr>
        <w:t>23.6. Projekto rėmėjai (projekto įgyvendinimui pritraukiamos lėšos iš kitų projekto finansavimo šaltinių, numatytas rėmėjų indėlis, projektas įgyvendinimas bendradarbiaujant su vienu ar daugiau partnerių iš skirtingų sektorių ar institucijų, paraiškoje aiškiai nurodyti partnerių vaidmenys ir indėlis, pridėti bendradarbiavimą ir rėmimą patvirtinantys dokumentai).</w:t>
      </w:r>
    </w:p>
    <w:p w:rsidR="00911084" w:rsidRPr="00E2398E" w:rsidRDefault="00911084" w:rsidP="000A1C8A">
      <w:pPr>
        <w:ind w:firstLine="720"/>
        <w:jc w:val="both"/>
        <w:rPr>
          <w:sz w:val="24"/>
          <w:szCs w:val="24"/>
          <w:lang w:val="lt-LT"/>
        </w:rPr>
      </w:pPr>
      <w:r w:rsidRPr="00E2398E">
        <w:rPr>
          <w:sz w:val="24"/>
          <w:szCs w:val="24"/>
          <w:lang w:val="lt-LT"/>
        </w:rPr>
        <w:t xml:space="preserve">23.7. Projekto pateikimo būdas (paraiška ir jos priedai pateikiami e-demokratijos būdu). </w:t>
      </w:r>
    </w:p>
    <w:p w:rsidR="00911084" w:rsidRPr="00E2398E" w:rsidRDefault="00911084" w:rsidP="00031048">
      <w:pPr>
        <w:ind w:firstLine="720"/>
        <w:jc w:val="both"/>
        <w:rPr>
          <w:sz w:val="24"/>
          <w:szCs w:val="24"/>
          <w:lang w:val="lt-LT"/>
        </w:rPr>
      </w:pPr>
      <w:r w:rsidRPr="00E2398E">
        <w:rPr>
          <w:sz w:val="24"/>
          <w:szCs w:val="24"/>
          <w:lang w:val="lt-LT"/>
        </w:rPr>
        <w:t>24. Aukščiausias galimas bendras paraiškos įvertinimas – 80 balų. Paraiškos, surinkusios mažiau nei 50 balų, nėra finansuojamos.</w:t>
      </w:r>
    </w:p>
    <w:p w:rsidR="00911084" w:rsidRPr="00E2398E" w:rsidRDefault="00911084" w:rsidP="00397EB9">
      <w:pPr>
        <w:ind w:firstLine="720"/>
        <w:jc w:val="both"/>
        <w:rPr>
          <w:sz w:val="24"/>
          <w:szCs w:val="24"/>
          <w:lang w:val="lt-LT"/>
        </w:rPr>
      </w:pPr>
      <w:r w:rsidRPr="00E2398E">
        <w:rPr>
          <w:sz w:val="24"/>
          <w:szCs w:val="24"/>
          <w:lang w:val="lt-LT"/>
        </w:rPr>
        <w:t xml:space="preserve">25. Komisijos narys Vertinimo lentelės skiltyje „Komentarai“ turi argumentuoti savo vertinimą, jei įvertinęs paraišką rekomenduoja neskirti finansavimo projekto įgyvendinimui arba siūlo skirti mažesnę sumą, nei Projekto įgyvendinimui Pareiškėjo prašoma skirti suma. </w:t>
      </w:r>
    </w:p>
    <w:p w:rsidR="00911084" w:rsidRPr="00E2398E" w:rsidRDefault="00911084" w:rsidP="00E503B5">
      <w:pPr>
        <w:ind w:firstLine="720"/>
        <w:jc w:val="both"/>
        <w:rPr>
          <w:sz w:val="24"/>
          <w:szCs w:val="24"/>
          <w:lang w:val="lt-LT"/>
        </w:rPr>
      </w:pPr>
      <w:r w:rsidRPr="00E2398E">
        <w:rPr>
          <w:sz w:val="24"/>
          <w:szCs w:val="24"/>
          <w:lang w:val="lt-LT"/>
        </w:rPr>
        <w:t>26. Komisija paraiškas įvertina ir rekomendacijas Administracijos direktoriui pateikia ne vėliau kaip per 20 (dvidešimt) darbo dienų nuo paskutinės paraiškų priėmimo dienos.</w:t>
      </w:r>
    </w:p>
    <w:p w:rsidR="00911084" w:rsidRPr="00E2398E" w:rsidRDefault="00911084" w:rsidP="000A1C8A">
      <w:pPr>
        <w:ind w:firstLine="720"/>
        <w:jc w:val="both"/>
        <w:rPr>
          <w:sz w:val="24"/>
          <w:szCs w:val="24"/>
          <w:lang w:val="lt-LT"/>
        </w:rPr>
      </w:pPr>
      <w:r w:rsidRPr="00E2398E">
        <w:rPr>
          <w:sz w:val="24"/>
          <w:szCs w:val="24"/>
          <w:lang w:val="lt-LT"/>
        </w:rPr>
        <w:t>27. Komisijos sprendimai yra rekomendacinio pobūdžio. Sprendimą dėl finansavimo skyrimo projektų įgyvendinimui priima Administracijos direktorius, atsižvelgdamas į komisijų pateiktas rekomendacijas.</w:t>
      </w:r>
    </w:p>
    <w:p w:rsidR="00911084" w:rsidRPr="00E2398E" w:rsidRDefault="00911084" w:rsidP="000A1C8A">
      <w:pPr>
        <w:ind w:firstLine="720"/>
        <w:jc w:val="both"/>
        <w:rPr>
          <w:sz w:val="24"/>
          <w:szCs w:val="24"/>
          <w:lang w:val="lt-LT"/>
        </w:rPr>
      </w:pPr>
      <w:r w:rsidRPr="00E2398E">
        <w:rPr>
          <w:sz w:val="24"/>
          <w:szCs w:val="24"/>
          <w:lang w:val="lt-LT"/>
        </w:rPr>
        <w:t>28. Administracijos direktoriaus įsakymo projektą dėl finansavimo skyrimo projektams įgyvendinti rengia Priemonę koordinuojančio skyriaus specialistas.</w:t>
      </w:r>
    </w:p>
    <w:p w:rsidR="00911084" w:rsidRPr="00E2398E" w:rsidRDefault="00911084" w:rsidP="000A1C8A">
      <w:pPr>
        <w:ind w:firstLine="720"/>
        <w:jc w:val="both"/>
        <w:rPr>
          <w:bCs/>
          <w:sz w:val="24"/>
          <w:szCs w:val="24"/>
          <w:lang w:val="lt-LT"/>
        </w:rPr>
      </w:pPr>
      <w:r w:rsidRPr="00E2398E">
        <w:rPr>
          <w:sz w:val="24"/>
          <w:szCs w:val="24"/>
          <w:lang w:val="lt-LT"/>
        </w:rPr>
        <w:t>29.</w:t>
      </w:r>
      <w:r w:rsidRPr="00E2398E">
        <w:rPr>
          <w:bCs/>
          <w:sz w:val="24"/>
          <w:szCs w:val="24"/>
          <w:lang w:val="lt-LT"/>
        </w:rPr>
        <w:t xml:space="preserve"> </w:t>
      </w:r>
      <w:r w:rsidRPr="00E2398E">
        <w:rPr>
          <w:sz w:val="24"/>
          <w:szCs w:val="24"/>
          <w:lang w:val="lt-LT"/>
        </w:rPr>
        <w:t>Pareiškėjų projektams finansavimas neskiriamas, jeigu:</w:t>
      </w:r>
    </w:p>
    <w:p w:rsidR="00911084" w:rsidRPr="00E2398E" w:rsidRDefault="00911084" w:rsidP="000A1C8A">
      <w:pPr>
        <w:pStyle w:val="BodyText"/>
        <w:spacing w:after="0"/>
        <w:ind w:left="720"/>
        <w:rPr>
          <w:bCs/>
          <w:sz w:val="24"/>
          <w:szCs w:val="24"/>
          <w:lang w:val="lt-LT"/>
        </w:rPr>
      </w:pPr>
      <w:r w:rsidRPr="00E2398E">
        <w:rPr>
          <w:sz w:val="24"/>
          <w:szCs w:val="24"/>
          <w:lang w:val="lt-LT"/>
        </w:rPr>
        <w:t>29.1. pareiškėjas yra likviduojamas;</w:t>
      </w:r>
    </w:p>
    <w:p w:rsidR="00911084" w:rsidRPr="00E2398E" w:rsidRDefault="00911084" w:rsidP="000A1C8A">
      <w:pPr>
        <w:pStyle w:val="BodyText"/>
        <w:spacing w:after="0"/>
        <w:ind w:left="720"/>
        <w:jc w:val="both"/>
        <w:rPr>
          <w:sz w:val="24"/>
          <w:szCs w:val="24"/>
          <w:lang w:val="lt-LT"/>
        </w:rPr>
      </w:pPr>
      <w:r w:rsidRPr="00E2398E">
        <w:rPr>
          <w:sz w:val="24"/>
          <w:szCs w:val="24"/>
          <w:lang w:val="lt-LT"/>
        </w:rPr>
        <w:t>29.2. pareiškėjas paraiškoje arba jos prieduose pateikė klaidinančią arba melagingą informaciją;</w:t>
      </w:r>
    </w:p>
    <w:p w:rsidR="00911084" w:rsidRPr="00E2398E" w:rsidRDefault="00911084"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29.3. Anykščių rajono savivaldybės administracija yra nustačiusi praėjusiais metais iš Anykščių rajono savivaldybės biudžeto finansuotų pareiškėjo projektų tikslinio lėšų panaudojimo ar buhalterinės apskaitos pažeidimus;</w:t>
      </w:r>
    </w:p>
    <w:p w:rsidR="00911084" w:rsidRPr="00E2398E" w:rsidRDefault="00911084"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29.4. pareiškėjas nėra pateikęs Anykščių rajono savivaldybės administracijai projektų dalykinės ir/ar buhalterinės ataskaitos už praėjusiais metais panaudotas Anykščių rajono savivaldybės biudžeto lėšas;</w:t>
      </w:r>
    </w:p>
    <w:p w:rsidR="00911084" w:rsidRPr="00E2398E" w:rsidRDefault="00911084" w:rsidP="001C4372">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29.5. pareiškėjas projekte numato vykdyti Priemonės lėšomis neremiamą veiklą;</w:t>
      </w:r>
    </w:p>
    <w:p w:rsidR="00911084" w:rsidRPr="00E2398E" w:rsidRDefault="00911084" w:rsidP="00D87271">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29.6. pareiškėjas finansavimą analogiškam projektui gauna iš Europos sąjungos, Valstybės arba savivaldybių biudžetų.</w:t>
      </w:r>
    </w:p>
    <w:p w:rsidR="00911084" w:rsidRPr="00E2398E" w:rsidRDefault="00911084" w:rsidP="00D87271">
      <w:pPr>
        <w:pStyle w:val="BodyText"/>
        <w:overflowPunct w:val="0"/>
        <w:autoSpaceDE w:val="0"/>
        <w:autoSpaceDN w:val="0"/>
        <w:adjustRightInd w:val="0"/>
        <w:spacing w:after="0"/>
        <w:ind w:firstLine="720"/>
        <w:jc w:val="both"/>
        <w:rPr>
          <w:sz w:val="24"/>
          <w:szCs w:val="24"/>
          <w:lang w:val="lt-LT"/>
        </w:rPr>
      </w:pPr>
    </w:p>
    <w:p w:rsidR="00911084" w:rsidRPr="00E2398E" w:rsidRDefault="00911084" w:rsidP="000A1C8A">
      <w:pPr>
        <w:jc w:val="both"/>
        <w:rPr>
          <w:sz w:val="24"/>
          <w:szCs w:val="24"/>
          <w:lang w:val="lt-LT"/>
        </w:rPr>
      </w:pPr>
    </w:p>
    <w:p w:rsidR="00911084" w:rsidRPr="00E2398E" w:rsidRDefault="00911084" w:rsidP="000A1C8A">
      <w:pPr>
        <w:jc w:val="center"/>
        <w:rPr>
          <w:b/>
          <w:bCs/>
          <w:sz w:val="24"/>
          <w:szCs w:val="24"/>
          <w:lang w:val="lt-LT"/>
        </w:rPr>
      </w:pPr>
      <w:r w:rsidRPr="00E2398E">
        <w:rPr>
          <w:b/>
          <w:bCs/>
          <w:sz w:val="24"/>
          <w:szCs w:val="24"/>
          <w:lang w:val="lt-LT"/>
        </w:rPr>
        <w:t>VI SKYRIUS</w:t>
      </w:r>
    </w:p>
    <w:p w:rsidR="00911084" w:rsidRPr="00E2398E" w:rsidRDefault="00911084" w:rsidP="000A1C8A">
      <w:pPr>
        <w:jc w:val="center"/>
        <w:rPr>
          <w:b/>
          <w:bCs/>
          <w:sz w:val="24"/>
          <w:szCs w:val="24"/>
          <w:lang w:val="lt-LT"/>
        </w:rPr>
      </w:pPr>
      <w:r w:rsidRPr="00E2398E">
        <w:rPr>
          <w:b/>
          <w:bCs/>
          <w:sz w:val="24"/>
          <w:szCs w:val="24"/>
          <w:lang w:val="lt-LT"/>
        </w:rPr>
        <w:t>FINANSAVIMO SKYRIMAS</w:t>
      </w:r>
    </w:p>
    <w:p w:rsidR="00911084" w:rsidRPr="00E2398E" w:rsidRDefault="00911084" w:rsidP="000A1C8A">
      <w:pPr>
        <w:jc w:val="center"/>
        <w:rPr>
          <w:b/>
          <w:bCs/>
          <w:sz w:val="24"/>
          <w:szCs w:val="24"/>
          <w:lang w:val="lt-LT"/>
        </w:rPr>
      </w:pPr>
    </w:p>
    <w:p w:rsidR="00911084" w:rsidRPr="00E2398E" w:rsidRDefault="00911084" w:rsidP="00225629">
      <w:pPr>
        <w:ind w:firstLine="720"/>
        <w:jc w:val="both"/>
        <w:rPr>
          <w:sz w:val="24"/>
          <w:szCs w:val="24"/>
          <w:lang w:val="lt-LT"/>
        </w:rPr>
      </w:pPr>
      <w:r w:rsidRPr="00E2398E">
        <w:rPr>
          <w:sz w:val="24"/>
          <w:szCs w:val="24"/>
          <w:lang w:val="lt-LT"/>
        </w:rPr>
        <w:t>30. Sprendimą dėl finansavimo skyrimo projektų įgyvendinimui Administracijos direktorius priima ne vėliau per 20 (dvidešimt) darbo dienų nuo paskutinės paraiškų pateikimo dienos.</w:t>
      </w:r>
    </w:p>
    <w:p w:rsidR="00911084" w:rsidRPr="00E2398E" w:rsidRDefault="00911084" w:rsidP="00237552">
      <w:pPr>
        <w:autoSpaceDE w:val="0"/>
        <w:autoSpaceDN w:val="0"/>
        <w:adjustRightInd w:val="0"/>
        <w:ind w:firstLine="720"/>
        <w:jc w:val="both"/>
        <w:rPr>
          <w:sz w:val="24"/>
          <w:szCs w:val="24"/>
          <w:lang w:val="lt-LT"/>
        </w:rPr>
      </w:pPr>
      <w:r w:rsidRPr="00E2398E">
        <w:rPr>
          <w:sz w:val="24"/>
          <w:szCs w:val="24"/>
          <w:lang w:val="lt-LT"/>
        </w:rPr>
        <w:t>31. Per 5 (penkias) darbo dienas nuo Administracijos direktoriaus sprendimo priėmimo Priemones koordinuojantys Anykščių rajono savivaldybės administracijos skyriai turi:</w:t>
      </w:r>
    </w:p>
    <w:p w:rsidR="00911084" w:rsidRPr="00E2398E" w:rsidRDefault="00911084" w:rsidP="00237552">
      <w:pPr>
        <w:autoSpaceDE w:val="0"/>
        <w:autoSpaceDN w:val="0"/>
        <w:adjustRightInd w:val="0"/>
        <w:ind w:firstLine="720"/>
        <w:jc w:val="both"/>
        <w:rPr>
          <w:sz w:val="24"/>
          <w:szCs w:val="24"/>
          <w:lang w:val="lt-LT"/>
        </w:rPr>
      </w:pPr>
      <w:r w:rsidRPr="00E2398E">
        <w:rPr>
          <w:sz w:val="24"/>
          <w:szCs w:val="24"/>
          <w:lang w:val="lt-LT"/>
        </w:rPr>
        <w:t xml:space="preserve">31.1. Savivaldybės svetainėje </w:t>
      </w:r>
      <w:hyperlink r:id="rId13" w:history="1">
        <w:r w:rsidRPr="00E2398E">
          <w:rPr>
            <w:rStyle w:val="Hyperlink"/>
            <w:color w:val="auto"/>
            <w:sz w:val="24"/>
            <w:szCs w:val="24"/>
            <w:lang w:val="lt-LT"/>
          </w:rPr>
          <w:t>www.anyksciai.lt</w:t>
        </w:r>
      </w:hyperlink>
      <w:r w:rsidRPr="00E2398E">
        <w:rPr>
          <w:sz w:val="24"/>
          <w:szCs w:val="24"/>
          <w:lang w:val="lt-LT"/>
        </w:rPr>
        <w:t xml:space="preserve"> paskelbti pagal Priemonę finansavimą gavusių pareiškėjų pavadinimus, finansuotų projektų pavadinimus, Savivaldybės skirtas lėšas;</w:t>
      </w:r>
    </w:p>
    <w:p w:rsidR="00911084" w:rsidRPr="00E2398E" w:rsidRDefault="00911084" w:rsidP="00237552">
      <w:pPr>
        <w:autoSpaceDE w:val="0"/>
        <w:autoSpaceDN w:val="0"/>
        <w:adjustRightInd w:val="0"/>
        <w:ind w:firstLine="720"/>
        <w:jc w:val="both"/>
        <w:rPr>
          <w:sz w:val="24"/>
          <w:szCs w:val="24"/>
          <w:lang w:val="lt-LT"/>
        </w:rPr>
      </w:pPr>
      <w:r w:rsidRPr="00E2398E">
        <w:rPr>
          <w:sz w:val="24"/>
          <w:szCs w:val="24"/>
          <w:lang w:val="lt-LT"/>
        </w:rPr>
        <w:t xml:space="preserve">31.2. raštu, el. pašto adresu nurodytu paraiškoje, informuoti pareiškėjus, kurių projektams finansavimas neskirtas, nurodant motyvus, kodėl paraiška nefinansuota. </w:t>
      </w:r>
    </w:p>
    <w:p w:rsidR="00911084" w:rsidRPr="00E2398E" w:rsidRDefault="00911084" w:rsidP="00237552">
      <w:pPr>
        <w:autoSpaceDE w:val="0"/>
        <w:autoSpaceDN w:val="0"/>
        <w:adjustRightInd w:val="0"/>
        <w:ind w:firstLine="720"/>
        <w:jc w:val="both"/>
        <w:rPr>
          <w:sz w:val="24"/>
          <w:szCs w:val="24"/>
          <w:lang w:val="lt-LT"/>
        </w:rPr>
      </w:pPr>
      <w:r w:rsidRPr="00E2398E">
        <w:rPr>
          <w:sz w:val="24"/>
          <w:szCs w:val="24"/>
          <w:lang w:val="lt-LT"/>
        </w:rPr>
        <w:t>32. Jei Savivaldybės skirta lėšų suma projekto įgyvendinimui yra mažesnė nei pareiškėjas prašė paraiškoje, prieš pasirašydamas Biudžeto lėšų naudojimo sutartį</w:t>
      </w:r>
      <w:r w:rsidRPr="00E2398E">
        <w:rPr>
          <w:b/>
          <w:sz w:val="24"/>
          <w:szCs w:val="24"/>
          <w:lang w:val="lt-LT"/>
        </w:rPr>
        <w:t xml:space="preserve"> </w:t>
      </w:r>
      <w:r w:rsidRPr="00E2398E">
        <w:rPr>
          <w:sz w:val="24"/>
          <w:szCs w:val="24"/>
          <w:lang w:val="lt-LT"/>
        </w:rPr>
        <w:t>(toliau – Sutartis),</w:t>
      </w:r>
      <w:r w:rsidRPr="00E2398E">
        <w:rPr>
          <w:b/>
          <w:sz w:val="24"/>
          <w:szCs w:val="24"/>
          <w:lang w:val="lt-LT"/>
        </w:rPr>
        <w:t xml:space="preserve"> </w:t>
      </w:r>
      <w:r w:rsidRPr="00E2398E">
        <w:rPr>
          <w:sz w:val="24"/>
          <w:szCs w:val="24"/>
          <w:lang w:val="lt-LT"/>
        </w:rPr>
        <w:t>projekto vykdytojas turi teisę keisti projekto veiklos apimtis, nekeičiant paraiškoje aprašytos veiklos turinio, tikslų bei privalo Priemonę koordinuojančiam skyriui pateikti patikslintą paraiškos 5 punkto lentelę „Projekto uždavinys (-iai), veikla (-os)“ ir 6 punkto lentelę „Projekto biudžetas ir jo pagrindimas“.</w:t>
      </w:r>
    </w:p>
    <w:p w:rsidR="00911084" w:rsidRPr="00E2398E" w:rsidRDefault="00911084" w:rsidP="00237552">
      <w:pPr>
        <w:autoSpaceDE w:val="0"/>
        <w:autoSpaceDN w:val="0"/>
        <w:adjustRightInd w:val="0"/>
        <w:ind w:firstLine="720"/>
        <w:jc w:val="both"/>
        <w:rPr>
          <w:sz w:val="24"/>
          <w:szCs w:val="24"/>
          <w:u w:val="single"/>
          <w:lang w:val="lt-LT"/>
        </w:rPr>
      </w:pPr>
      <w:r w:rsidRPr="00E2398E">
        <w:rPr>
          <w:sz w:val="24"/>
          <w:szCs w:val="24"/>
          <w:lang w:val="lt-LT"/>
        </w:rPr>
        <w:t>33. Biudžeto lėšų naudojimo sutarties projektą (</w:t>
      </w:r>
      <w:r w:rsidRPr="00E2398E">
        <w:rPr>
          <w:i/>
          <w:sz w:val="24"/>
          <w:szCs w:val="24"/>
          <w:lang w:val="lt-LT"/>
        </w:rPr>
        <w:t>Aprašo 11 priedas</w:t>
      </w:r>
      <w:r w:rsidRPr="00E2398E">
        <w:rPr>
          <w:sz w:val="24"/>
          <w:szCs w:val="24"/>
          <w:lang w:val="lt-LT"/>
        </w:rPr>
        <w:t>) užpildo ir su projekto vykdytoju, ne vėliau kaip per 14 darbo dienų nuo Sprendimo dėl finansavimo skyrimo projekto įgyvendinimui priėmimo, suderina Priemonę administruojančio skyriaus specialistas. Biudžeto lėšų naudojimo sutartį (toliau – Sutartis) su Projekto vykdytojais dėl finansavimo skyrimo pasirašo Administracijos direktorius.</w:t>
      </w:r>
    </w:p>
    <w:p w:rsidR="00911084" w:rsidRPr="00E2398E" w:rsidRDefault="00911084" w:rsidP="00E705DD">
      <w:pPr>
        <w:ind w:firstLine="720"/>
        <w:jc w:val="both"/>
        <w:rPr>
          <w:sz w:val="24"/>
          <w:szCs w:val="24"/>
          <w:lang w:val="lt-LT"/>
        </w:rPr>
      </w:pPr>
      <w:r w:rsidRPr="00E2398E">
        <w:rPr>
          <w:sz w:val="24"/>
          <w:szCs w:val="24"/>
          <w:lang w:val="lt-LT"/>
        </w:rPr>
        <w:t>34. Projekto vykdytojais per 2 mėn. nuo sprendimo priėmimo datos privalo atvykti sudaryti Sutartį adresu nurodytu šio Aprašo 9 punkte. Projekto vykdytojui neatvykus sudaryti per 2 mėn. terminą, sprendimas skirti finansavimą panaikinamas.</w:t>
      </w:r>
    </w:p>
    <w:p w:rsidR="00911084" w:rsidRPr="00E2398E" w:rsidRDefault="00911084" w:rsidP="000A1C8A">
      <w:pPr>
        <w:autoSpaceDE w:val="0"/>
        <w:autoSpaceDN w:val="0"/>
        <w:adjustRightInd w:val="0"/>
        <w:ind w:firstLine="720"/>
        <w:jc w:val="both"/>
        <w:rPr>
          <w:sz w:val="24"/>
          <w:szCs w:val="24"/>
          <w:lang w:val="lt-LT"/>
        </w:rPr>
      </w:pPr>
      <w:r w:rsidRPr="00E2398E">
        <w:rPr>
          <w:sz w:val="24"/>
          <w:szCs w:val="24"/>
          <w:lang w:val="lt-LT"/>
        </w:rPr>
        <w:t xml:space="preserve">35. Jeigu projekto vykdytojas atsisako pasirašyti Sutartį ar pažeidžia Sutarčiai pasirašyti nustatytą terminą, Vertinimo komisija, vadovaudamasi </w:t>
      </w:r>
      <w:r w:rsidRPr="00E2398E">
        <w:rPr>
          <w:i/>
          <w:sz w:val="24"/>
          <w:szCs w:val="24"/>
          <w:lang w:val="lt-LT"/>
        </w:rPr>
        <w:t>Aprašo 10 priede</w:t>
      </w:r>
      <w:r w:rsidRPr="00E2398E">
        <w:rPr>
          <w:sz w:val="24"/>
          <w:szCs w:val="24"/>
          <w:lang w:val="lt-LT"/>
        </w:rPr>
        <w:t xml:space="preserve"> pateiktais vertinimo kriterijais, per 10 darbo dienų renkasi į posėdį dėl likusių lėšų perskirstymo.</w:t>
      </w:r>
    </w:p>
    <w:p w:rsidR="00911084" w:rsidRPr="00E2398E" w:rsidRDefault="00911084" w:rsidP="006D34AC">
      <w:pPr>
        <w:ind w:firstLine="720"/>
        <w:jc w:val="both"/>
        <w:rPr>
          <w:sz w:val="24"/>
          <w:szCs w:val="24"/>
          <w:lang w:val="lt-LT"/>
        </w:rPr>
      </w:pPr>
      <w:r w:rsidRPr="00E2398E">
        <w:rPr>
          <w:sz w:val="24"/>
          <w:szCs w:val="24"/>
          <w:lang w:val="lt-LT"/>
        </w:rPr>
        <w:t>36. Projekto sąmatą (forma BFP-1) (</w:t>
      </w:r>
      <w:r w:rsidRPr="00E2398E">
        <w:rPr>
          <w:i/>
          <w:sz w:val="24"/>
          <w:szCs w:val="24"/>
          <w:lang w:val="lt-LT"/>
        </w:rPr>
        <w:t>Sutarties 1 priedas</w:t>
      </w:r>
      <w:r w:rsidRPr="00E2398E">
        <w:rPr>
          <w:sz w:val="24"/>
          <w:szCs w:val="24"/>
          <w:lang w:val="lt-LT"/>
        </w:rPr>
        <w:t>), kuri yra neatskiriama Sutarties dalis, savo antspaudais bei parašais tvirtina Administracijos direktorius ir finansavimą gavęs projekto vykdytojas. Lėšos projekto įgyvendinimui pervedamos Sutartyje nustatytais terminais ir tvarka, Projekto vykdytojui pateikus Prašymą dėl lėšų skyrimo (</w:t>
      </w:r>
      <w:r w:rsidRPr="00E2398E">
        <w:rPr>
          <w:i/>
          <w:sz w:val="24"/>
          <w:szCs w:val="24"/>
          <w:lang w:val="lt-LT"/>
        </w:rPr>
        <w:t>Sutarties 2 priedas</w:t>
      </w:r>
      <w:r w:rsidRPr="00E2398E">
        <w:rPr>
          <w:sz w:val="24"/>
          <w:szCs w:val="24"/>
          <w:lang w:val="lt-LT"/>
        </w:rPr>
        <w:t xml:space="preserve">). </w:t>
      </w:r>
    </w:p>
    <w:p w:rsidR="00911084" w:rsidRPr="00E2398E" w:rsidRDefault="00911084" w:rsidP="004803FC">
      <w:pPr>
        <w:ind w:firstLine="720"/>
        <w:jc w:val="both"/>
        <w:rPr>
          <w:bCs/>
          <w:sz w:val="24"/>
          <w:szCs w:val="24"/>
          <w:lang w:val="lt-LT"/>
        </w:rPr>
      </w:pPr>
      <w:r w:rsidRPr="00E2398E">
        <w:rPr>
          <w:sz w:val="24"/>
          <w:szCs w:val="24"/>
          <w:lang w:val="lt-LT"/>
        </w:rPr>
        <w:t>37.</w:t>
      </w:r>
      <w:r w:rsidRPr="00E2398E">
        <w:rPr>
          <w:bCs/>
          <w:sz w:val="24"/>
          <w:szCs w:val="24"/>
          <w:lang w:val="lt-LT"/>
        </w:rPr>
        <w:t xml:space="preserve"> Anykščių rajono savivaldybės tarybai nusprendus skirti papildomų lėšų Aprašo 7 punkto Priemonių įgyvendinimui, priemones koordinuojantys Anykščių rajono savivaldybės administracijos skyriai privalo per 10 darbo dienų skelbti papildomą kvietimą teikti paraiškas šiame Apraše numatyta tvarka. </w:t>
      </w:r>
    </w:p>
    <w:p w:rsidR="00911084" w:rsidRPr="00E2398E" w:rsidRDefault="00911084" w:rsidP="00323767">
      <w:pPr>
        <w:rPr>
          <w:b/>
          <w:bCs/>
          <w:sz w:val="24"/>
          <w:szCs w:val="24"/>
          <w:lang w:val="lt-LT"/>
        </w:rPr>
      </w:pPr>
    </w:p>
    <w:p w:rsidR="00911084" w:rsidRPr="00E2398E" w:rsidRDefault="00911084" w:rsidP="000A1C8A">
      <w:pPr>
        <w:jc w:val="center"/>
        <w:rPr>
          <w:b/>
          <w:bCs/>
          <w:sz w:val="24"/>
          <w:szCs w:val="24"/>
          <w:lang w:val="lt-LT"/>
        </w:rPr>
      </w:pPr>
      <w:r w:rsidRPr="00E2398E">
        <w:rPr>
          <w:b/>
          <w:bCs/>
          <w:sz w:val="24"/>
          <w:szCs w:val="24"/>
          <w:lang w:val="lt-LT"/>
        </w:rPr>
        <w:t>VII SKYRIUS</w:t>
      </w:r>
    </w:p>
    <w:p w:rsidR="00911084" w:rsidRPr="00E2398E" w:rsidRDefault="00911084" w:rsidP="000A1C8A">
      <w:pPr>
        <w:jc w:val="center"/>
        <w:rPr>
          <w:b/>
          <w:bCs/>
          <w:sz w:val="24"/>
          <w:szCs w:val="24"/>
          <w:lang w:val="lt-LT"/>
        </w:rPr>
      </w:pPr>
      <w:r w:rsidRPr="00E2398E">
        <w:rPr>
          <w:b/>
          <w:bCs/>
          <w:sz w:val="24"/>
          <w:szCs w:val="24"/>
          <w:lang w:val="lt-LT"/>
        </w:rPr>
        <w:t>ATSAKOMYBĖ IR KONTROLĖ</w:t>
      </w:r>
    </w:p>
    <w:p w:rsidR="00911084" w:rsidRPr="00E2398E" w:rsidRDefault="00911084" w:rsidP="003B4BE8">
      <w:pPr>
        <w:rPr>
          <w:b/>
          <w:bCs/>
          <w:sz w:val="24"/>
          <w:szCs w:val="24"/>
          <w:lang w:val="lt-LT"/>
        </w:rPr>
      </w:pPr>
    </w:p>
    <w:p w:rsidR="00911084" w:rsidRPr="00E2398E" w:rsidRDefault="00911084" w:rsidP="000A1C8A">
      <w:pPr>
        <w:ind w:firstLine="720"/>
        <w:jc w:val="both"/>
        <w:rPr>
          <w:sz w:val="24"/>
          <w:szCs w:val="24"/>
          <w:lang w:val="lt-LT"/>
        </w:rPr>
      </w:pPr>
      <w:r w:rsidRPr="00E2398E">
        <w:rPr>
          <w:sz w:val="24"/>
          <w:szCs w:val="24"/>
          <w:lang w:val="lt-LT"/>
        </w:rPr>
        <w:t>38. Projekto vykdytojas, vykdydamas Sutartyje numatytus įsipareigojimus dėl projekto įgyvendinimui skirto finansavimo, užtikrina projekto tikslų ir uždavinių įgyvendinimą</w:t>
      </w:r>
      <w:r w:rsidRPr="00E2398E">
        <w:rPr>
          <w:b/>
          <w:sz w:val="24"/>
          <w:szCs w:val="24"/>
          <w:lang w:val="lt-LT"/>
        </w:rPr>
        <w:t xml:space="preserve">, </w:t>
      </w:r>
      <w:r w:rsidRPr="00E2398E">
        <w:rPr>
          <w:sz w:val="24"/>
          <w:szCs w:val="24"/>
          <w:lang w:val="lt-LT"/>
        </w:rPr>
        <w:t xml:space="preserve">lėšų panaudojimą pagal tikslinę paskirtį ir atsako už nepanaudotų ar neteisėtai panaudotų lėšų grąžinimą į Anykščių rajono savivaldybės biudžetą. </w:t>
      </w:r>
    </w:p>
    <w:p w:rsidR="00911084" w:rsidRPr="00E2398E" w:rsidRDefault="00911084" w:rsidP="000A1C8A">
      <w:pPr>
        <w:ind w:firstLine="720"/>
        <w:jc w:val="both"/>
        <w:rPr>
          <w:sz w:val="24"/>
          <w:szCs w:val="24"/>
          <w:lang w:val="lt-LT"/>
        </w:rPr>
      </w:pPr>
      <w:r w:rsidRPr="00E2398E">
        <w:rPr>
          <w:sz w:val="24"/>
          <w:szCs w:val="24"/>
          <w:lang w:val="lt-LT"/>
        </w:rPr>
        <w:t xml:space="preserve">39. Projekto įgyvendinimui skirtos lėšos privalo būti panaudotos mokėti tik už tas išlaidas, kurios buvo numatytos patikslintoje paraiškos 6 punkto lentelėje „Projekto biudžetas ir jo pagrindimas“ ir prie Sutarties pridėtoje sąmatoje. </w:t>
      </w:r>
    </w:p>
    <w:p w:rsidR="00911084" w:rsidRPr="00E2398E" w:rsidRDefault="00911084" w:rsidP="000A1C8A">
      <w:pPr>
        <w:ind w:firstLine="720"/>
        <w:jc w:val="both"/>
        <w:rPr>
          <w:sz w:val="24"/>
          <w:szCs w:val="24"/>
          <w:lang w:val="lt-LT"/>
        </w:rPr>
      </w:pPr>
      <w:r w:rsidRPr="00E2398E">
        <w:rPr>
          <w:sz w:val="24"/>
          <w:szCs w:val="24"/>
          <w:lang w:val="lt-LT"/>
        </w:rPr>
        <w:t>40. Projekto vykdytojas turi teisę koreguoti projekto biudžetą projekto įgyvendinimo metu prieš tai apie numatomą projekto biudžeto keitimą raštu informavęs Priemonę, pagal kurią įgyvendinamas Projektas, koordinuojantį skyrių.</w:t>
      </w:r>
    </w:p>
    <w:p w:rsidR="00911084" w:rsidRPr="00E2398E" w:rsidRDefault="00911084" w:rsidP="000A1C8A">
      <w:pPr>
        <w:ind w:firstLine="720"/>
        <w:jc w:val="both"/>
        <w:rPr>
          <w:sz w:val="24"/>
          <w:szCs w:val="24"/>
          <w:lang w:val="lt-LT"/>
        </w:rPr>
      </w:pPr>
      <w:r w:rsidRPr="00E2398E">
        <w:rPr>
          <w:sz w:val="24"/>
          <w:szCs w:val="24"/>
          <w:lang w:val="lt-LT"/>
        </w:rPr>
        <w:t>41. Projekto vykdytojas, įgyvendinęs projektą, per 20 (dvidešimt) darbo dienų, bet ne vėliau kaip iki kitų metų sausio 10 d.  pateikia:</w:t>
      </w:r>
    </w:p>
    <w:p w:rsidR="00911084" w:rsidRPr="00E2398E" w:rsidRDefault="00911084" w:rsidP="00F30BA8">
      <w:pPr>
        <w:ind w:firstLine="720"/>
        <w:jc w:val="both"/>
        <w:rPr>
          <w:sz w:val="24"/>
          <w:szCs w:val="24"/>
          <w:lang w:val="lt-LT"/>
        </w:rPr>
      </w:pPr>
      <w:r w:rsidRPr="00E2398E">
        <w:rPr>
          <w:sz w:val="24"/>
          <w:szCs w:val="24"/>
          <w:lang w:val="lt-LT"/>
        </w:rPr>
        <w:t>41.1. Anykščių rajono savivaldybės administracijos Finansų ir apskaitos skyriui:</w:t>
      </w:r>
    </w:p>
    <w:p w:rsidR="00911084" w:rsidRPr="00E2398E" w:rsidRDefault="00911084" w:rsidP="00F30BA8">
      <w:pPr>
        <w:ind w:firstLine="720"/>
        <w:jc w:val="both"/>
        <w:rPr>
          <w:sz w:val="24"/>
          <w:szCs w:val="24"/>
          <w:lang w:val="lt-LT"/>
        </w:rPr>
      </w:pPr>
      <w:r w:rsidRPr="00E2398E">
        <w:rPr>
          <w:sz w:val="24"/>
          <w:szCs w:val="24"/>
          <w:lang w:val="lt-LT"/>
        </w:rPr>
        <w:t xml:space="preserve">41.1.1. Lietuvos Respublikos finansų ministro nustatytos formos Biudžeto išlaidų sąmatos įvykdymo ataskaitą Forma Nr. 2 </w:t>
      </w:r>
      <w:r w:rsidRPr="00E2398E">
        <w:rPr>
          <w:i/>
          <w:sz w:val="24"/>
          <w:szCs w:val="24"/>
          <w:lang w:val="lt-LT"/>
        </w:rPr>
        <w:t>(Sutarties 4 priedas);</w:t>
      </w:r>
    </w:p>
    <w:p w:rsidR="00911084" w:rsidRPr="00E2398E" w:rsidRDefault="00911084" w:rsidP="00F30BA8">
      <w:pPr>
        <w:ind w:firstLine="720"/>
        <w:jc w:val="both"/>
        <w:rPr>
          <w:sz w:val="24"/>
          <w:szCs w:val="24"/>
          <w:lang w:val="lt-LT"/>
        </w:rPr>
      </w:pPr>
      <w:r w:rsidRPr="00E2398E">
        <w:rPr>
          <w:sz w:val="24"/>
          <w:szCs w:val="24"/>
          <w:lang w:val="lt-LT"/>
        </w:rPr>
        <w:t>41.1.2. buhalterinės apskaitos dokumentų, kuriais pagrindžiamas projekto lėšų panaudojimas, kopijas, atsiskaitomosios sąskaitos banko išrašus arba mokėjimo pavedimus;</w:t>
      </w:r>
    </w:p>
    <w:p w:rsidR="00911084" w:rsidRPr="00E2398E" w:rsidRDefault="00911084" w:rsidP="00F30BA8">
      <w:pPr>
        <w:ind w:firstLine="720"/>
        <w:jc w:val="both"/>
        <w:rPr>
          <w:sz w:val="24"/>
          <w:szCs w:val="24"/>
          <w:lang w:val="lt-LT"/>
        </w:rPr>
      </w:pPr>
      <w:r w:rsidRPr="00E2398E">
        <w:rPr>
          <w:sz w:val="24"/>
          <w:szCs w:val="24"/>
          <w:lang w:val="lt-LT"/>
        </w:rPr>
        <w:t xml:space="preserve">41.1.3. projekto įvykdymo ataskaitą </w:t>
      </w:r>
      <w:r w:rsidRPr="00E2398E">
        <w:rPr>
          <w:i/>
          <w:sz w:val="24"/>
          <w:szCs w:val="24"/>
          <w:lang w:val="lt-LT"/>
        </w:rPr>
        <w:t>(Sutarties 3 priedas)</w:t>
      </w:r>
      <w:r w:rsidRPr="00E2398E">
        <w:rPr>
          <w:sz w:val="24"/>
          <w:szCs w:val="24"/>
          <w:lang w:val="lt-LT"/>
        </w:rPr>
        <w:t>;</w:t>
      </w:r>
    </w:p>
    <w:p w:rsidR="00911084" w:rsidRPr="00E2398E" w:rsidRDefault="00911084" w:rsidP="000E216F">
      <w:pPr>
        <w:ind w:firstLine="720"/>
        <w:jc w:val="both"/>
        <w:rPr>
          <w:sz w:val="24"/>
          <w:szCs w:val="24"/>
          <w:lang w:val="lt-LT"/>
        </w:rPr>
      </w:pPr>
      <w:r w:rsidRPr="00E2398E">
        <w:rPr>
          <w:sz w:val="24"/>
          <w:szCs w:val="24"/>
          <w:lang w:val="lt-LT"/>
        </w:rPr>
        <w:t xml:space="preserve">41.2. Priemonę koordinuojančiam skyriui – Dalykinę projekto ataskaitą </w:t>
      </w:r>
      <w:r w:rsidRPr="00E2398E">
        <w:rPr>
          <w:i/>
          <w:sz w:val="24"/>
          <w:szCs w:val="24"/>
          <w:lang w:val="lt-LT"/>
        </w:rPr>
        <w:t>(Sutarties 5 priedas);</w:t>
      </w:r>
    </w:p>
    <w:p w:rsidR="00911084" w:rsidRPr="00E2398E" w:rsidRDefault="00911084" w:rsidP="006D34AC">
      <w:pPr>
        <w:ind w:firstLine="720"/>
        <w:jc w:val="both"/>
        <w:rPr>
          <w:sz w:val="24"/>
          <w:szCs w:val="24"/>
          <w:lang w:val="lt-LT"/>
        </w:rPr>
      </w:pPr>
      <w:r w:rsidRPr="00E2398E">
        <w:rPr>
          <w:sz w:val="24"/>
          <w:szCs w:val="24"/>
          <w:lang w:val="lt-LT"/>
        </w:rPr>
        <w:t xml:space="preserve">42. Projekto vykdytojas neįsisavinęs visų pagal Sutartį gautų lėšų, privalo jas gražinti į Sutartyje nurodytą Anykščių rajono savivaldybės biudžeto sąskaitą banke, ne vėliau kaip iki einamųjų metų gruodžio 28 d. </w:t>
      </w:r>
    </w:p>
    <w:p w:rsidR="00911084" w:rsidRPr="00E2398E" w:rsidRDefault="00911084" w:rsidP="006D34AC">
      <w:pPr>
        <w:ind w:firstLine="720"/>
        <w:jc w:val="both"/>
        <w:rPr>
          <w:sz w:val="24"/>
          <w:szCs w:val="24"/>
          <w:lang w:val="lt-LT"/>
        </w:rPr>
      </w:pPr>
      <w:r w:rsidRPr="00E2398E">
        <w:rPr>
          <w:sz w:val="24"/>
          <w:szCs w:val="24"/>
          <w:lang w:val="lt-LT"/>
        </w:rPr>
        <w:t>43. Projekto vykdytojas viešinant veiklas, susijusias su projekto įgyvendinimu, privalo paraiškoje numatytomis viešinimo priemonėmis informuoti visuomenę, kad projektas finansuojamas ir Anykščių  rajono savivaldybės biudžeto lėšomis.</w:t>
      </w:r>
    </w:p>
    <w:p w:rsidR="00911084" w:rsidRPr="00E2398E" w:rsidRDefault="00911084" w:rsidP="0009575F">
      <w:pPr>
        <w:ind w:firstLine="720"/>
        <w:jc w:val="both"/>
        <w:rPr>
          <w:sz w:val="24"/>
          <w:szCs w:val="24"/>
          <w:lang w:val="lt-LT"/>
        </w:rPr>
      </w:pPr>
      <w:r w:rsidRPr="00E2398E">
        <w:rPr>
          <w:sz w:val="24"/>
          <w:szCs w:val="24"/>
          <w:lang w:val="lt-LT"/>
        </w:rPr>
        <w:t>44. Paaiškėjus, kad Savivaldybės skirtos lėšos buvo panaudotos ne pagal paskirtį arba jos nebuvo panaudotos, projektų vykdytojas privalo lėšas grąžinti į Savivaldybės biudžetą. To nepadarius, lėšos išieškomos teisės aktų nustatyta tvarka.</w:t>
      </w:r>
    </w:p>
    <w:p w:rsidR="00911084" w:rsidRPr="00E2398E" w:rsidRDefault="00911084" w:rsidP="000A1C8A">
      <w:pPr>
        <w:pStyle w:val="BodyText2"/>
        <w:spacing w:after="0" w:line="240" w:lineRule="auto"/>
        <w:ind w:firstLine="720"/>
        <w:jc w:val="both"/>
        <w:rPr>
          <w:bCs/>
          <w:sz w:val="24"/>
          <w:szCs w:val="24"/>
          <w:lang w:val="lt-LT"/>
        </w:rPr>
      </w:pPr>
    </w:p>
    <w:p w:rsidR="00911084" w:rsidRPr="00E2398E" w:rsidRDefault="00911084" w:rsidP="000A1C8A">
      <w:pPr>
        <w:pStyle w:val="BodyText2"/>
        <w:spacing w:after="0" w:line="240" w:lineRule="auto"/>
        <w:jc w:val="center"/>
        <w:rPr>
          <w:b/>
          <w:sz w:val="24"/>
          <w:szCs w:val="24"/>
          <w:lang w:val="lt-LT"/>
        </w:rPr>
      </w:pPr>
      <w:r w:rsidRPr="00E2398E">
        <w:rPr>
          <w:b/>
          <w:sz w:val="24"/>
          <w:szCs w:val="24"/>
          <w:lang w:val="lt-LT"/>
        </w:rPr>
        <w:t>VIII SKYRIUS</w:t>
      </w:r>
    </w:p>
    <w:p w:rsidR="00911084" w:rsidRPr="00E2398E" w:rsidRDefault="00911084" w:rsidP="000A1C8A">
      <w:pPr>
        <w:pStyle w:val="BodyText2"/>
        <w:spacing w:after="0" w:line="240" w:lineRule="auto"/>
        <w:jc w:val="center"/>
        <w:rPr>
          <w:b/>
          <w:sz w:val="24"/>
          <w:szCs w:val="24"/>
          <w:lang w:val="lt-LT"/>
        </w:rPr>
      </w:pPr>
      <w:r w:rsidRPr="00E2398E">
        <w:rPr>
          <w:b/>
          <w:sz w:val="24"/>
          <w:szCs w:val="24"/>
          <w:lang w:val="lt-LT"/>
        </w:rPr>
        <w:t>BAIGIAMOSIOS NUOSTATOS</w:t>
      </w:r>
    </w:p>
    <w:p w:rsidR="00911084" w:rsidRPr="00E2398E" w:rsidRDefault="00911084" w:rsidP="000A1C8A">
      <w:pPr>
        <w:pStyle w:val="BodyText2"/>
        <w:spacing w:after="0" w:line="240" w:lineRule="auto"/>
        <w:jc w:val="center"/>
        <w:rPr>
          <w:b/>
          <w:sz w:val="16"/>
          <w:szCs w:val="16"/>
          <w:lang w:val="lt-LT"/>
        </w:rPr>
      </w:pPr>
    </w:p>
    <w:p w:rsidR="00911084" w:rsidRPr="00E2398E" w:rsidRDefault="00911084" w:rsidP="000A1C8A">
      <w:pPr>
        <w:tabs>
          <w:tab w:val="left" w:pos="0"/>
          <w:tab w:val="left" w:pos="851"/>
        </w:tabs>
        <w:ind w:firstLine="709"/>
        <w:jc w:val="both"/>
        <w:rPr>
          <w:bCs/>
          <w:sz w:val="24"/>
          <w:szCs w:val="24"/>
          <w:lang w:val="lt-LT"/>
        </w:rPr>
      </w:pPr>
      <w:r w:rsidRPr="00E2398E">
        <w:rPr>
          <w:bCs/>
          <w:sz w:val="24"/>
          <w:szCs w:val="24"/>
          <w:lang w:val="lt-LT"/>
        </w:rPr>
        <w:t xml:space="preserve">45. Priemonių finansinę kontrolę atlieka Savivaldybės </w:t>
      </w:r>
      <w:r w:rsidRPr="00E2398E">
        <w:rPr>
          <w:sz w:val="24"/>
          <w:szCs w:val="24"/>
          <w:lang w:val="lt-LT"/>
        </w:rPr>
        <w:t>Kontrolės ir audito tarnyba, Savivaldybės Centralizuotas vidaus audito skyrius,</w:t>
      </w:r>
      <w:r w:rsidRPr="00E2398E">
        <w:rPr>
          <w:bCs/>
          <w:sz w:val="24"/>
          <w:szCs w:val="24"/>
          <w:lang w:val="lt-LT"/>
        </w:rPr>
        <w:t xml:space="preserve"> Savivaldybės Finansų ir apskaitos skyrius. </w:t>
      </w:r>
    </w:p>
    <w:p w:rsidR="00911084" w:rsidRPr="00E2398E" w:rsidRDefault="00911084" w:rsidP="000A1C8A">
      <w:pPr>
        <w:tabs>
          <w:tab w:val="left" w:pos="0"/>
          <w:tab w:val="left" w:pos="851"/>
        </w:tabs>
        <w:ind w:firstLine="709"/>
        <w:jc w:val="both"/>
        <w:rPr>
          <w:sz w:val="24"/>
          <w:szCs w:val="24"/>
          <w:lang w:val="lt-LT"/>
        </w:rPr>
      </w:pPr>
      <w:r w:rsidRPr="00E2398E">
        <w:rPr>
          <w:bCs/>
          <w:sz w:val="24"/>
          <w:szCs w:val="24"/>
          <w:lang w:val="lt-LT"/>
        </w:rPr>
        <w:t>46. Priemonių įgyvendinimo kontrolę atlieka A</w:t>
      </w:r>
      <w:r w:rsidRPr="00E2398E">
        <w:rPr>
          <w:sz w:val="24"/>
          <w:szCs w:val="24"/>
          <w:lang w:val="lt-LT"/>
        </w:rPr>
        <w:t>prašo 9 punkte išvardinti Priemones koordinuojantys skyriai.</w:t>
      </w:r>
    </w:p>
    <w:p w:rsidR="00911084" w:rsidRPr="00E2398E" w:rsidRDefault="00911084" w:rsidP="000A1C8A">
      <w:pPr>
        <w:tabs>
          <w:tab w:val="left" w:pos="0"/>
          <w:tab w:val="left" w:pos="851"/>
        </w:tabs>
        <w:ind w:firstLine="709"/>
        <w:jc w:val="both"/>
        <w:rPr>
          <w:sz w:val="24"/>
          <w:szCs w:val="24"/>
          <w:lang w:val="lt-LT"/>
        </w:rPr>
      </w:pPr>
      <w:r w:rsidRPr="00E2398E">
        <w:rPr>
          <w:sz w:val="24"/>
          <w:szCs w:val="24"/>
          <w:lang w:val="lt-LT"/>
        </w:rPr>
        <w:t>47. Šis Aprašas gali būti keičiamas, papildomas ar naikinamas administracijos direktoriaus įsakymu.</w:t>
      </w:r>
    </w:p>
    <w:p w:rsidR="00911084" w:rsidRPr="00E2398E" w:rsidRDefault="00911084" w:rsidP="000A1C8A">
      <w:pPr>
        <w:pStyle w:val="BodyText2"/>
        <w:spacing w:after="0" w:line="240" w:lineRule="auto"/>
        <w:jc w:val="center"/>
        <w:rPr>
          <w:sz w:val="24"/>
          <w:szCs w:val="24"/>
          <w:lang w:val="lt-LT"/>
        </w:rPr>
      </w:pPr>
      <w:r w:rsidRPr="00E2398E">
        <w:rPr>
          <w:sz w:val="24"/>
          <w:szCs w:val="24"/>
          <w:lang w:val="lt-LT"/>
        </w:rPr>
        <w:t>_____________________________</w:t>
      </w:r>
    </w:p>
    <w:p w:rsidR="00911084" w:rsidRPr="00E2398E" w:rsidRDefault="00911084" w:rsidP="00F30BA8">
      <w:pPr>
        <w:rPr>
          <w:bCs/>
          <w:lang w:val="lt-LT"/>
        </w:rPr>
      </w:pPr>
    </w:p>
    <w:p w:rsidR="00911084" w:rsidRPr="00E2398E" w:rsidRDefault="00911084" w:rsidP="00F30BA8">
      <w:pPr>
        <w:rPr>
          <w:bCs/>
          <w:lang w:val="lt-LT"/>
        </w:rPr>
      </w:pPr>
    </w:p>
    <w:p w:rsidR="00911084" w:rsidRPr="00E2398E" w:rsidRDefault="00911084" w:rsidP="00F30BA8">
      <w:pPr>
        <w:rPr>
          <w:bCs/>
          <w:lang w:val="lt-LT"/>
        </w:rPr>
      </w:pPr>
    </w:p>
    <w:p w:rsidR="00911084" w:rsidRPr="00E2398E" w:rsidRDefault="00911084" w:rsidP="00F30BA8">
      <w:pPr>
        <w:rPr>
          <w:bCs/>
          <w:lang w:val="lt-LT"/>
        </w:rPr>
      </w:pPr>
    </w:p>
    <w:p w:rsidR="00911084" w:rsidRPr="00E2398E" w:rsidRDefault="00911084" w:rsidP="00F30BA8">
      <w:pPr>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Pr="00E2398E" w:rsidRDefault="00911084" w:rsidP="00A04375">
      <w:pPr>
        <w:ind w:left="5040"/>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4803FC">
      <w:pPr>
        <w:jc w:val="both"/>
        <w:rPr>
          <w:bCs/>
          <w:lang w:val="lt-LT"/>
        </w:rPr>
      </w:pPr>
    </w:p>
    <w:p w:rsidR="00911084" w:rsidRDefault="00911084" w:rsidP="00A04375">
      <w:pPr>
        <w:ind w:left="5040"/>
        <w:jc w:val="both"/>
        <w:rPr>
          <w:bCs/>
          <w:lang w:val="lt-LT"/>
        </w:rPr>
      </w:pPr>
    </w:p>
    <w:p w:rsidR="00911084" w:rsidRPr="00E2398E" w:rsidRDefault="00911084" w:rsidP="00A04375">
      <w:pPr>
        <w:ind w:left="5040"/>
        <w:jc w:val="both"/>
        <w:rPr>
          <w:bCs/>
          <w:lang w:val="lt-LT"/>
        </w:rPr>
      </w:pPr>
      <w:r w:rsidRPr="00E2398E">
        <w:rPr>
          <w:bCs/>
          <w:lang w:val="lt-LT"/>
        </w:rPr>
        <w:t>Anykščių  rajono savivaldybės  projektų, įgyvendinamų pagal Anykščių rajono savivaldybės strateginio 2018–2020 metų veiklos plano priemones 1.1.4.05, 2.1.2.07, 2.1.2.09, 3.1.1.03, 4.1.2.03, 4.1.3.03, 6.1.2.06,  9.1.2.23 finansavimo tvarkos aprašo 6 priedas</w:t>
      </w:r>
    </w:p>
    <w:p w:rsidR="00911084" w:rsidRPr="00E2398E" w:rsidRDefault="00911084" w:rsidP="00EE6743">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2"/>
        <w:gridCol w:w="7892"/>
      </w:tblGrid>
      <w:tr w:rsidR="00911084" w:rsidRPr="00433F8B" w:rsidTr="00A9571A">
        <w:trPr>
          <w:trHeight w:val="674"/>
        </w:trPr>
        <w:tc>
          <w:tcPr>
            <w:tcW w:w="938" w:type="pct"/>
          </w:tcPr>
          <w:p w:rsidR="00911084" w:rsidRPr="00E2398E" w:rsidRDefault="00911084">
            <w:pPr>
              <w:rPr>
                <w:b/>
                <w:sz w:val="24"/>
                <w:szCs w:val="24"/>
                <w:lang w:val="lt-LT"/>
              </w:rPr>
            </w:pPr>
            <w:r w:rsidRPr="00E2398E">
              <w:rPr>
                <w:b/>
                <w:sz w:val="24"/>
                <w:szCs w:val="24"/>
                <w:lang w:val="lt-LT"/>
              </w:rPr>
              <w:t>Priemonės pavadinimas</w:t>
            </w:r>
          </w:p>
        </w:tc>
        <w:tc>
          <w:tcPr>
            <w:tcW w:w="4062" w:type="pct"/>
          </w:tcPr>
          <w:p w:rsidR="00911084" w:rsidRPr="00E2398E" w:rsidRDefault="00911084">
            <w:pPr>
              <w:rPr>
                <w:bCs/>
                <w:sz w:val="24"/>
                <w:szCs w:val="24"/>
                <w:lang w:val="lt-LT"/>
              </w:rPr>
            </w:pPr>
            <w:r w:rsidRPr="00E2398E">
              <w:rPr>
                <w:sz w:val="24"/>
                <w:szCs w:val="24"/>
                <w:lang w:val="lt-LT"/>
              </w:rPr>
              <w:t>4.1.2.03 priemonė „Sveikatos priežiūros įstaigų projektų vykdymas“ (toliau – Priemonė)</w:t>
            </w:r>
          </w:p>
        </w:tc>
      </w:tr>
      <w:tr w:rsidR="00911084" w:rsidRPr="00433F8B" w:rsidTr="00A9571A">
        <w:trPr>
          <w:trHeight w:val="919"/>
        </w:trPr>
        <w:tc>
          <w:tcPr>
            <w:tcW w:w="938" w:type="pct"/>
          </w:tcPr>
          <w:p w:rsidR="00911084" w:rsidRPr="00E2398E" w:rsidRDefault="00911084">
            <w:pPr>
              <w:rPr>
                <w:b/>
                <w:sz w:val="24"/>
                <w:szCs w:val="24"/>
                <w:lang w:val="lt-LT"/>
              </w:rPr>
            </w:pPr>
            <w:r w:rsidRPr="00E2398E">
              <w:rPr>
                <w:b/>
                <w:sz w:val="24"/>
                <w:szCs w:val="24"/>
                <w:lang w:val="lt-LT"/>
              </w:rPr>
              <w:t xml:space="preserve">Tinkamumo kriterijai pareiškėjams </w:t>
            </w:r>
          </w:p>
        </w:tc>
        <w:tc>
          <w:tcPr>
            <w:tcW w:w="4062" w:type="pct"/>
          </w:tcPr>
          <w:p w:rsidR="00911084" w:rsidRPr="00E2398E" w:rsidRDefault="00911084">
            <w:pPr>
              <w:spacing w:before="60" w:after="60"/>
              <w:jc w:val="both"/>
              <w:rPr>
                <w:sz w:val="24"/>
                <w:szCs w:val="24"/>
                <w:lang w:val="lt-LT"/>
              </w:rPr>
            </w:pPr>
            <w:r w:rsidRPr="00E2398E">
              <w:rPr>
                <w:sz w:val="24"/>
                <w:szCs w:val="24"/>
                <w:lang w:val="lt-LT"/>
              </w:rPr>
              <w:t>1. Pareiškėjai – Anykščių rajono sveikatos priežiūros įstaigos, teikiančios asmens sveikatos priežiūros paslaugas ir įstatymų nustatyta tvarka sudariusios sutartis su Valstybine ar teritorine ligonių kasa jų sutarčių galiojimo laikotarpiu</w:t>
            </w:r>
          </w:p>
        </w:tc>
      </w:tr>
      <w:tr w:rsidR="00911084" w:rsidRPr="00433F8B" w:rsidTr="00A9571A">
        <w:trPr>
          <w:trHeight w:val="1070"/>
        </w:trPr>
        <w:tc>
          <w:tcPr>
            <w:tcW w:w="938" w:type="pct"/>
          </w:tcPr>
          <w:p w:rsidR="00911084" w:rsidRPr="00E2398E" w:rsidRDefault="00911084">
            <w:pPr>
              <w:rPr>
                <w:b/>
                <w:sz w:val="24"/>
                <w:szCs w:val="24"/>
                <w:lang w:val="lt-LT"/>
              </w:rPr>
            </w:pPr>
            <w:r w:rsidRPr="00E2398E">
              <w:rPr>
                <w:b/>
                <w:sz w:val="24"/>
                <w:szCs w:val="24"/>
                <w:lang w:val="lt-LT"/>
              </w:rPr>
              <w:t xml:space="preserve">Tinkamumo kriterijai </w:t>
            </w:r>
          </w:p>
          <w:p w:rsidR="00911084" w:rsidRPr="00E2398E" w:rsidRDefault="00911084">
            <w:pPr>
              <w:rPr>
                <w:b/>
                <w:sz w:val="24"/>
                <w:szCs w:val="24"/>
                <w:lang w:val="lt-LT"/>
              </w:rPr>
            </w:pPr>
            <w:r w:rsidRPr="00E2398E">
              <w:rPr>
                <w:b/>
                <w:sz w:val="24"/>
                <w:szCs w:val="24"/>
                <w:lang w:val="lt-LT"/>
              </w:rPr>
              <w:t>projektams</w:t>
            </w:r>
          </w:p>
        </w:tc>
        <w:tc>
          <w:tcPr>
            <w:tcW w:w="4062" w:type="pct"/>
          </w:tcPr>
          <w:p w:rsidR="00911084" w:rsidRPr="00E2398E" w:rsidRDefault="00911084">
            <w:pPr>
              <w:jc w:val="both"/>
              <w:rPr>
                <w:sz w:val="24"/>
                <w:szCs w:val="24"/>
                <w:lang w:val="lt-LT"/>
              </w:rPr>
            </w:pPr>
            <w:r w:rsidRPr="00E2398E">
              <w:rPr>
                <w:sz w:val="24"/>
                <w:szCs w:val="24"/>
                <w:lang w:val="lt-LT"/>
              </w:rPr>
              <w:t>2. Projektas turi atitinka bent vieną iš finansuojamų veiklos sričių:</w:t>
            </w:r>
          </w:p>
          <w:p w:rsidR="00911084" w:rsidRPr="00E2398E" w:rsidRDefault="00911084">
            <w:pPr>
              <w:jc w:val="both"/>
              <w:rPr>
                <w:sz w:val="24"/>
                <w:szCs w:val="24"/>
                <w:lang w:val="lt-LT"/>
              </w:rPr>
            </w:pPr>
            <w:r w:rsidRPr="00E2398E">
              <w:rPr>
                <w:sz w:val="24"/>
                <w:szCs w:val="24"/>
                <w:lang w:val="lt-LT"/>
              </w:rPr>
              <w:t xml:space="preserve">2.1. gerinti sveikatos priežiūros paslaugų kokybę ir prieinamumą; </w:t>
            </w:r>
          </w:p>
          <w:p w:rsidR="00911084" w:rsidRPr="00E2398E" w:rsidRDefault="00911084">
            <w:pPr>
              <w:jc w:val="both"/>
              <w:rPr>
                <w:sz w:val="24"/>
                <w:szCs w:val="24"/>
                <w:lang w:val="lt-LT"/>
              </w:rPr>
            </w:pPr>
            <w:r w:rsidRPr="00E2398E">
              <w:rPr>
                <w:sz w:val="24"/>
                <w:szCs w:val="24"/>
                <w:lang w:val="lt-LT"/>
              </w:rPr>
              <w:t xml:space="preserve">2.2. užtikrinti paslaugų tęstinumą ir saugumą. </w:t>
            </w:r>
          </w:p>
          <w:p w:rsidR="00911084" w:rsidRPr="00E2398E" w:rsidRDefault="00911084">
            <w:pPr>
              <w:jc w:val="both"/>
              <w:rPr>
                <w:sz w:val="24"/>
                <w:szCs w:val="24"/>
                <w:lang w:val="lt-LT"/>
              </w:rPr>
            </w:pPr>
            <w:r w:rsidRPr="00E2398E">
              <w:rPr>
                <w:sz w:val="24"/>
                <w:szCs w:val="24"/>
                <w:lang w:val="lt-LT"/>
              </w:rPr>
              <w:t>3. Pagal Priemonę didžiausia paramos suma, galima skirti iš Anykščių rajono savivaldybės biudžeto vienam projektui įgyvendinti – 5000,00 (penki tūkstančiai eurų) Eurų</w:t>
            </w:r>
          </w:p>
        </w:tc>
      </w:tr>
      <w:tr w:rsidR="00911084" w:rsidRPr="00433F8B" w:rsidTr="00A9571A">
        <w:trPr>
          <w:trHeight w:val="4949"/>
        </w:trPr>
        <w:tc>
          <w:tcPr>
            <w:tcW w:w="938" w:type="pct"/>
          </w:tcPr>
          <w:p w:rsidR="00911084" w:rsidRPr="00E2398E" w:rsidRDefault="00911084">
            <w:pPr>
              <w:rPr>
                <w:b/>
                <w:sz w:val="24"/>
                <w:szCs w:val="24"/>
                <w:lang w:val="lt-LT"/>
              </w:rPr>
            </w:pPr>
            <w:r w:rsidRPr="00E2398E">
              <w:rPr>
                <w:b/>
                <w:sz w:val="24"/>
                <w:szCs w:val="24"/>
                <w:lang w:val="lt-LT"/>
              </w:rPr>
              <w:t>Tinkamos finansuoti išlaidos</w:t>
            </w:r>
          </w:p>
        </w:tc>
        <w:tc>
          <w:tcPr>
            <w:tcW w:w="4062" w:type="pct"/>
          </w:tcPr>
          <w:p w:rsidR="00911084" w:rsidRPr="00E2398E" w:rsidRDefault="00911084">
            <w:pPr>
              <w:jc w:val="both"/>
              <w:rPr>
                <w:sz w:val="24"/>
                <w:szCs w:val="24"/>
                <w:lang w:val="lt-LT"/>
              </w:rPr>
            </w:pPr>
            <w:r w:rsidRPr="00E2398E">
              <w:rPr>
                <w:sz w:val="24"/>
                <w:szCs w:val="24"/>
                <w:lang w:val="lt-LT"/>
              </w:rPr>
              <w:t>4. Pagal priemonę finansuojamos išlaidos, skirtos:</w:t>
            </w:r>
          </w:p>
          <w:p w:rsidR="00911084" w:rsidRPr="00E2398E" w:rsidRDefault="00911084">
            <w:pPr>
              <w:jc w:val="both"/>
              <w:rPr>
                <w:sz w:val="24"/>
                <w:szCs w:val="24"/>
                <w:lang w:val="lt-LT"/>
              </w:rPr>
            </w:pPr>
            <w:r w:rsidRPr="00E2398E">
              <w:rPr>
                <w:sz w:val="24"/>
                <w:szCs w:val="24"/>
                <w:lang w:val="lt-LT"/>
              </w:rPr>
              <w:t>4.1. įsigyti įrangą, kuri būtina teikti sveikatos priežiūros paslaugas pagal visus nustatytus reikalavimus;</w:t>
            </w:r>
          </w:p>
          <w:p w:rsidR="00911084" w:rsidRPr="00E2398E" w:rsidRDefault="00911084">
            <w:pPr>
              <w:jc w:val="both"/>
              <w:rPr>
                <w:sz w:val="24"/>
                <w:szCs w:val="24"/>
                <w:lang w:val="lt-LT"/>
              </w:rPr>
            </w:pPr>
            <w:r w:rsidRPr="00E2398E">
              <w:rPr>
                <w:sz w:val="24"/>
                <w:szCs w:val="24"/>
                <w:lang w:val="lt-LT"/>
              </w:rPr>
              <w:t xml:space="preserve">4.2. iš dalies ar visiškai kompensuoti išlaidas už suteiktas paslaugas, kurios sveikatos priežiūros įstaigoms neapmokamos; </w:t>
            </w:r>
          </w:p>
          <w:p w:rsidR="00911084" w:rsidRPr="00E2398E" w:rsidRDefault="00911084">
            <w:pPr>
              <w:jc w:val="both"/>
              <w:rPr>
                <w:sz w:val="24"/>
                <w:szCs w:val="24"/>
                <w:lang w:val="lt-LT"/>
              </w:rPr>
            </w:pPr>
            <w:r w:rsidRPr="00E2398E">
              <w:rPr>
                <w:sz w:val="24"/>
                <w:szCs w:val="24"/>
                <w:lang w:val="lt-LT"/>
              </w:rPr>
              <w:t>4.3. remti gyventojų dantų protezavimą;</w:t>
            </w:r>
          </w:p>
          <w:p w:rsidR="00911084" w:rsidRPr="00E2398E" w:rsidRDefault="00911084">
            <w:pPr>
              <w:jc w:val="both"/>
              <w:rPr>
                <w:sz w:val="24"/>
                <w:szCs w:val="24"/>
                <w:lang w:val="lt-LT"/>
              </w:rPr>
            </w:pPr>
            <w:r w:rsidRPr="00E2398E">
              <w:rPr>
                <w:sz w:val="24"/>
                <w:szCs w:val="24"/>
                <w:lang w:val="lt-LT"/>
              </w:rPr>
              <w:t xml:space="preserve">4.4. teikti slaugos ir palaikomojo gydymo paslaugas neapdraustiems privalomuoju sveikatos draudimu arba socialinės rizikos suaugusiems asmenims; </w:t>
            </w:r>
          </w:p>
          <w:p w:rsidR="00911084" w:rsidRPr="00E2398E" w:rsidRDefault="00911084">
            <w:pPr>
              <w:jc w:val="both"/>
              <w:rPr>
                <w:sz w:val="24"/>
                <w:szCs w:val="24"/>
                <w:lang w:val="lt-LT"/>
              </w:rPr>
            </w:pPr>
            <w:r w:rsidRPr="00E2398E">
              <w:rPr>
                <w:sz w:val="24"/>
                <w:szCs w:val="24"/>
                <w:lang w:val="lt-LT"/>
              </w:rPr>
              <w:t>4.5.sveikatos priežiūros įstaigų darbuotojų profesiniam tobulinimui;</w:t>
            </w:r>
          </w:p>
          <w:p w:rsidR="00911084" w:rsidRPr="00E2398E" w:rsidRDefault="00911084">
            <w:pPr>
              <w:jc w:val="both"/>
              <w:rPr>
                <w:sz w:val="24"/>
                <w:szCs w:val="24"/>
                <w:lang w:val="lt-LT"/>
              </w:rPr>
            </w:pPr>
            <w:r w:rsidRPr="00E2398E">
              <w:rPr>
                <w:sz w:val="24"/>
                <w:szCs w:val="24"/>
                <w:lang w:val="lt-LT"/>
              </w:rPr>
              <w:t>4.6. gydytojų specialistų, kurių trūksta sveikatos priežiūros įstaigoms ir kurie baigę mokslus ir įgiję reikiamą kvalifikaciją, sugrįš dirbti į Anykščių rajono sveikatos priežiūros įstaigas, rengimui (1-6 kurso studentų, rezidentų studijų apmokėjimas ar (ir) stipendijų mokėjimas);</w:t>
            </w:r>
          </w:p>
          <w:p w:rsidR="00911084" w:rsidRPr="00E2398E" w:rsidRDefault="00911084">
            <w:pPr>
              <w:jc w:val="both"/>
              <w:rPr>
                <w:sz w:val="24"/>
                <w:szCs w:val="24"/>
                <w:lang w:val="lt-LT"/>
              </w:rPr>
            </w:pPr>
            <w:r w:rsidRPr="00E2398E">
              <w:rPr>
                <w:sz w:val="24"/>
                <w:szCs w:val="24"/>
                <w:lang w:val="lt-LT"/>
              </w:rPr>
              <w:t>4.7. ilgalaikio materialiojo turto įsigijimui;</w:t>
            </w:r>
          </w:p>
          <w:p w:rsidR="00911084" w:rsidRPr="00E2398E" w:rsidRDefault="00911084">
            <w:pPr>
              <w:jc w:val="both"/>
              <w:rPr>
                <w:sz w:val="24"/>
                <w:szCs w:val="24"/>
                <w:lang w:val="lt-LT"/>
              </w:rPr>
            </w:pPr>
            <w:r w:rsidRPr="00E2398E">
              <w:rPr>
                <w:sz w:val="24"/>
                <w:szCs w:val="24"/>
                <w:lang w:val="lt-LT"/>
              </w:rPr>
              <w:t xml:space="preserve">4.8. komisinis mokestis už banko dokumentų, susijusių su projekto veiklomis, tvarkymą, išskyrus metinį banko kortelės aptarnavimo mokestį; </w:t>
            </w:r>
          </w:p>
          <w:p w:rsidR="00911084" w:rsidRPr="00E2398E" w:rsidRDefault="00911084">
            <w:pPr>
              <w:jc w:val="both"/>
              <w:rPr>
                <w:b/>
                <w:sz w:val="24"/>
                <w:szCs w:val="24"/>
                <w:lang w:val="lt-LT"/>
              </w:rPr>
            </w:pPr>
            <w:r w:rsidRPr="00E2398E">
              <w:rPr>
                <w:sz w:val="24"/>
                <w:szCs w:val="24"/>
                <w:lang w:val="lt-LT"/>
              </w:rPr>
              <w:t>5. Visi mokėjimai turi būti atliekami tik per finansines institucijas</w:t>
            </w:r>
          </w:p>
        </w:tc>
      </w:tr>
      <w:tr w:rsidR="00911084" w:rsidRPr="00433F8B" w:rsidTr="00A9571A">
        <w:trPr>
          <w:trHeight w:val="919"/>
        </w:trPr>
        <w:tc>
          <w:tcPr>
            <w:tcW w:w="938" w:type="pct"/>
          </w:tcPr>
          <w:p w:rsidR="00911084" w:rsidRPr="00E2398E" w:rsidRDefault="00911084">
            <w:pPr>
              <w:rPr>
                <w:b/>
                <w:sz w:val="24"/>
                <w:szCs w:val="24"/>
                <w:lang w:val="lt-LT"/>
              </w:rPr>
            </w:pPr>
            <w:r w:rsidRPr="00E2398E">
              <w:rPr>
                <w:b/>
                <w:sz w:val="24"/>
                <w:szCs w:val="24"/>
                <w:lang w:val="lt-LT"/>
              </w:rPr>
              <w:t>Netinkamos finansuoti išlaidos</w:t>
            </w:r>
          </w:p>
        </w:tc>
        <w:tc>
          <w:tcPr>
            <w:tcW w:w="4062" w:type="pct"/>
          </w:tcPr>
          <w:p w:rsidR="00911084" w:rsidRPr="00E2398E" w:rsidRDefault="00911084">
            <w:pPr>
              <w:tabs>
                <w:tab w:val="left" w:pos="567"/>
                <w:tab w:val="left" w:pos="709"/>
                <w:tab w:val="left" w:pos="993"/>
                <w:tab w:val="left" w:pos="1080"/>
              </w:tabs>
              <w:jc w:val="both"/>
              <w:rPr>
                <w:sz w:val="24"/>
                <w:szCs w:val="24"/>
                <w:lang w:val="lt-LT"/>
              </w:rPr>
            </w:pPr>
            <w:r w:rsidRPr="00E2398E">
              <w:rPr>
                <w:sz w:val="24"/>
                <w:szCs w:val="24"/>
                <w:lang w:val="lt-LT"/>
              </w:rPr>
              <w:t>6. Asmens sveikatos priežiūros paslaugos, už kurias yra sumokama iš privalomojo sveikatos draudimo fondo biudžeto lėšų</w:t>
            </w:r>
          </w:p>
          <w:p w:rsidR="00911084" w:rsidRPr="00E2398E" w:rsidRDefault="00911084">
            <w:pPr>
              <w:tabs>
                <w:tab w:val="left" w:pos="567"/>
                <w:tab w:val="left" w:pos="709"/>
                <w:tab w:val="left" w:pos="993"/>
                <w:tab w:val="left" w:pos="1260"/>
              </w:tabs>
              <w:jc w:val="both"/>
              <w:rPr>
                <w:sz w:val="24"/>
                <w:szCs w:val="24"/>
                <w:lang w:val="lt-LT"/>
              </w:rPr>
            </w:pPr>
          </w:p>
        </w:tc>
      </w:tr>
      <w:tr w:rsidR="00911084" w:rsidRPr="00433F8B" w:rsidTr="00A9571A">
        <w:trPr>
          <w:trHeight w:val="1140"/>
        </w:trPr>
        <w:tc>
          <w:tcPr>
            <w:tcW w:w="938" w:type="pct"/>
          </w:tcPr>
          <w:p w:rsidR="00911084" w:rsidRPr="00E2398E" w:rsidRDefault="00911084">
            <w:pPr>
              <w:rPr>
                <w:b/>
                <w:sz w:val="24"/>
                <w:szCs w:val="24"/>
                <w:lang w:val="lt-LT"/>
              </w:rPr>
            </w:pPr>
            <w:r w:rsidRPr="00E2398E">
              <w:rPr>
                <w:b/>
                <w:sz w:val="24"/>
                <w:szCs w:val="24"/>
                <w:lang w:val="lt-LT"/>
              </w:rPr>
              <w:t>Prie paraiškos pridedami dokumentai</w:t>
            </w:r>
          </w:p>
        </w:tc>
        <w:tc>
          <w:tcPr>
            <w:tcW w:w="4062" w:type="pct"/>
          </w:tcPr>
          <w:p w:rsidR="00911084" w:rsidRPr="00E2398E" w:rsidRDefault="00911084">
            <w:pPr>
              <w:jc w:val="both"/>
              <w:rPr>
                <w:sz w:val="24"/>
                <w:szCs w:val="24"/>
                <w:lang w:val="lt-LT"/>
              </w:rPr>
            </w:pPr>
            <w:r w:rsidRPr="00E2398E">
              <w:rPr>
                <w:sz w:val="24"/>
                <w:szCs w:val="24"/>
                <w:lang w:val="lt-LT"/>
              </w:rPr>
              <w:t>7. Projekto vadovo gyvenimo ir veiklos aprašymas.</w:t>
            </w:r>
          </w:p>
          <w:p w:rsidR="00911084" w:rsidRPr="00E2398E" w:rsidRDefault="00911084">
            <w:pPr>
              <w:jc w:val="both"/>
              <w:rPr>
                <w:snapToGrid w:val="0"/>
                <w:sz w:val="24"/>
                <w:szCs w:val="24"/>
                <w:lang w:val="lt-LT"/>
              </w:rPr>
            </w:pPr>
            <w:r w:rsidRPr="00E2398E">
              <w:rPr>
                <w:sz w:val="24"/>
                <w:szCs w:val="24"/>
                <w:lang w:val="lt-LT"/>
              </w:rPr>
              <w:t xml:space="preserve">8. </w:t>
            </w:r>
            <w:r w:rsidRPr="00E2398E">
              <w:rPr>
                <w:snapToGrid w:val="0"/>
                <w:sz w:val="24"/>
                <w:szCs w:val="24"/>
                <w:lang w:val="lt-LT"/>
              </w:rPr>
              <w:t>Bendradarbiavimo sutarties kopija, jei projektas vykdomas su partneriais.</w:t>
            </w:r>
          </w:p>
          <w:p w:rsidR="00911084" w:rsidRPr="00E2398E" w:rsidRDefault="00911084">
            <w:pPr>
              <w:jc w:val="both"/>
              <w:rPr>
                <w:b/>
                <w:sz w:val="24"/>
                <w:szCs w:val="24"/>
                <w:lang w:val="lt-LT"/>
              </w:rPr>
            </w:pPr>
            <w:r w:rsidRPr="00E2398E">
              <w:rPr>
                <w:snapToGrid w:val="0"/>
                <w:sz w:val="24"/>
                <w:szCs w:val="24"/>
                <w:lang w:val="lt-LT"/>
              </w:rPr>
              <w:t>9. Patvirtinta dokumento kopija, įrodanti projekto papildomą finansavimą (jei yra papildomas finansavimas)</w:t>
            </w:r>
          </w:p>
          <w:p w:rsidR="00911084" w:rsidRPr="00E2398E" w:rsidRDefault="00911084">
            <w:pPr>
              <w:jc w:val="both"/>
              <w:rPr>
                <w:sz w:val="24"/>
                <w:szCs w:val="24"/>
                <w:lang w:val="lt-LT"/>
              </w:rPr>
            </w:pPr>
          </w:p>
        </w:tc>
      </w:tr>
    </w:tbl>
    <w:p w:rsidR="00911084" w:rsidRPr="00E2398E" w:rsidRDefault="00911084" w:rsidP="00F170F9">
      <w:pPr>
        <w:jc w:val="center"/>
        <w:rPr>
          <w:sz w:val="23"/>
          <w:szCs w:val="23"/>
          <w:lang w:val="lt-LT"/>
        </w:rPr>
      </w:pPr>
      <w:r w:rsidRPr="00E2398E">
        <w:rPr>
          <w:sz w:val="23"/>
          <w:szCs w:val="23"/>
          <w:lang w:val="lt-LT"/>
        </w:rPr>
        <w:t>________________________</w:t>
      </w:r>
    </w:p>
    <w:p w:rsidR="00911084" w:rsidRPr="00E2398E" w:rsidRDefault="00911084" w:rsidP="00F170F9">
      <w:pPr>
        <w:jc w:val="center"/>
        <w:rPr>
          <w:sz w:val="23"/>
          <w:szCs w:val="23"/>
          <w:lang w:val="lt-LT"/>
        </w:rPr>
      </w:pPr>
    </w:p>
    <w:p w:rsidR="00911084" w:rsidRPr="00E2398E" w:rsidRDefault="00911084" w:rsidP="00EE6743">
      <w:pPr>
        <w:ind w:right="360"/>
        <w:jc w:val="both"/>
        <w:rPr>
          <w:bCs/>
          <w:sz w:val="23"/>
          <w:szCs w:val="23"/>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Default="00911084" w:rsidP="00C9466F">
      <w:pPr>
        <w:ind w:left="5040"/>
        <w:jc w:val="both"/>
        <w:rPr>
          <w:bCs/>
          <w:lang w:val="lt-LT"/>
        </w:rPr>
      </w:pPr>
    </w:p>
    <w:p w:rsidR="00911084"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740017">
      <w:pPr>
        <w:ind w:left="5040"/>
        <w:jc w:val="both"/>
        <w:rPr>
          <w:bCs/>
          <w:lang w:val="lt-LT"/>
        </w:rPr>
      </w:pPr>
      <w:r w:rsidRPr="00E2398E">
        <w:rPr>
          <w:bCs/>
          <w:lang w:val="lt-LT"/>
        </w:rPr>
        <w:t>Anykščių  rajono savivaldybės  projektų, įgyvendinamų pagal Anykščių rajono savivaldybės strateginio 2018–2020 metų veiklos plano priemones 1.1.4.05, 2.1.2.07, 2.1.2.09, 3.1.1.03, 4.1.2.03, 4.1.3.03, 6.1.2.06,  9.1.2.23 finansavimo tvarkos aprašo 7 priedas</w:t>
      </w:r>
    </w:p>
    <w:p w:rsidR="00911084" w:rsidRPr="00E2398E" w:rsidRDefault="00911084" w:rsidP="00740017">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22"/>
        <w:gridCol w:w="7892"/>
      </w:tblGrid>
      <w:tr w:rsidR="00911084" w:rsidRPr="00433F8B" w:rsidTr="00A9571A">
        <w:trPr>
          <w:trHeight w:val="674"/>
        </w:trPr>
        <w:tc>
          <w:tcPr>
            <w:tcW w:w="938" w:type="pct"/>
          </w:tcPr>
          <w:p w:rsidR="00911084" w:rsidRPr="00E2398E" w:rsidRDefault="00911084">
            <w:pPr>
              <w:rPr>
                <w:b/>
                <w:sz w:val="24"/>
                <w:szCs w:val="24"/>
                <w:lang w:val="lt-LT"/>
              </w:rPr>
            </w:pPr>
            <w:r w:rsidRPr="00E2398E">
              <w:rPr>
                <w:b/>
                <w:sz w:val="24"/>
                <w:szCs w:val="24"/>
                <w:lang w:val="lt-LT"/>
              </w:rPr>
              <w:t>Priemonės pavadinimas</w:t>
            </w:r>
          </w:p>
        </w:tc>
        <w:tc>
          <w:tcPr>
            <w:tcW w:w="4062" w:type="pct"/>
          </w:tcPr>
          <w:p w:rsidR="00911084" w:rsidRPr="00E2398E" w:rsidRDefault="00911084">
            <w:pPr>
              <w:rPr>
                <w:bCs/>
                <w:sz w:val="24"/>
                <w:szCs w:val="24"/>
                <w:lang w:val="lt-LT"/>
              </w:rPr>
            </w:pPr>
            <w:r w:rsidRPr="00E2398E">
              <w:rPr>
                <w:sz w:val="24"/>
                <w:szCs w:val="24"/>
                <w:lang w:val="lt-LT"/>
              </w:rPr>
              <w:t>4.1.3.03 priemonė „Visuomenės sveikatos projektų vykdymas“ (toliau – Priemonė)</w:t>
            </w:r>
          </w:p>
        </w:tc>
      </w:tr>
      <w:tr w:rsidR="00911084" w:rsidRPr="00433F8B" w:rsidTr="00A9571A">
        <w:trPr>
          <w:trHeight w:val="919"/>
        </w:trPr>
        <w:tc>
          <w:tcPr>
            <w:tcW w:w="938" w:type="pct"/>
          </w:tcPr>
          <w:p w:rsidR="00911084" w:rsidRPr="00E2398E" w:rsidRDefault="00911084">
            <w:pPr>
              <w:rPr>
                <w:b/>
                <w:sz w:val="24"/>
                <w:szCs w:val="24"/>
                <w:lang w:val="lt-LT"/>
              </w:rPr>
            </w:pPr>
            <w:r w:rsidRPr="00E2398E">
              <w:rPr>
                <w:b/>
                <w:sz w:val="24"/>
                <w:szCs w:val="24"/>
                <w:lang w:val="lt-LT"/>
              </w:rPr>
              <w:t xml:space="preserve">Tinkamumo kriterijai pareiškėjams </w:t>
            </w:r>
          </w:p>
        </w:tc>
        <w:tc>
          <w:tcPr>
            <w:tcW w:w="4062" w:type="pct"/>
          </w:tcPr>
          <w:p w:rsidR="00911084" w:rsidRPr="00E2398E" w:rsidRDefault="00911084">
            <w:pPr>
              <w:jc w:val="both"/>
              <w:rPr>
                <w:sz w:val="24"/>
                <w:szCs w:val="24"/>
                <w:lang w:val="lt-LT"/>
              </w:rPr>
            </w:pPr>
            <w:r w:rsidRPr="00E2398E">
              <w:rPr>
                <w:sz w:val="24"/>
                <w:szCs w:val="24"/>
                <w:lang w:val="lt-LT"/>
              </w:rPr>
              <w:t>1. Pareiškėjai – Juridiniai asmenys, kurių vykdoma veikla susijusi su visuomenės sveikatinimu.</w:t>
            </w:r>
          </w:p>
          <w:p w:rsidR="00911084" w:rsidRPr="00E2398E" w:rsidRDefault="00911084">
            <w:pPr>
              <w:jc w:val="both"/>
              <w:rPr>
                <w:sz w:val="24"/>
                <w:szCs w:val="24"/>
                <w:lang w:val="lt-LT"/>
              </w:rPr>
            </w:pPr>
            <w:r w:rsidRPr="00E2398E">
              <w:rPr>
                <w:sz w:val="24"/>
                <w:szCs w:val="24"/>
                <w:lang w:val="lt-LT"/>
              </w:rPr>
              <w:t>2. Pagal Priemonę vienas pareiškėjas gali teikti tik vieną paraišką.</w:t>
            </w:r>
          </w:p>
          <w:p w:rsidR="00911084" w:rsidRPr="00E2398E" w:rsidRDefault="00911084">
            <w:pPr>
              <w:jc w:val="both"/>
              <w:rPr>
                <w:sz w:val="24"/>
                <w:szCs w:val="24"/>
                <w:lang w:val="lt-LT"/>
              </w:rPr>
            </w:pPr>
            <w:r w:rsidRPr="00E2398E">
              <w:rPr>
                <w:sz w:val="24"/>
                <w:szCs w:val="24"/>
                <w:lang w:val="lt-LT"/>
              </w:rPr>
              <w:t>3. Pareiškėjas, teikiantis paraišką pagal Priemonę, veiklai vykdyti gali pasitelkti partnerius</w:t>
            </w:r>
          </w:p>
        </w:tc>
      </w:tr>
      <w:tr w:rsidR="00911084" w:rsidRPr="00433F8B" w:rsidTr="00A9571A">
        <w:trPr>
          <w:trHeight w:val="1070"/>
        </w:trPr>
        <w:tc>
          <w:tcPr>
            <w:tcW w:w="938" w:type="pct"/>
          </w:tcPr>
          <w:p w:rsidR="00911084" w:rsidRPr="00E2398E" w:rsidRDefault="00911084">
            <w:pPr>
              <w:rPr>
                <w:b/>
                <w:sz w:val="24"/>
                <w:szCs w:val="24"/>
                <w:lang w:val="lt-LT"/>
              </w:rPr>
            </w:pPr>
            <w:r w:rsidRPr="00E2398E">
              <w:rPr>
                <w:b/>
                <w:sz w:val="24"/>
                <w:szCs w:val="24"/>
                <w:lang w:val="lt-LT"/>
              </w:rPr>
              <w:t xml:space="preserve">Tinkamumo kriterijai </w:t>
            </w:r>
          </w:p>
          <w:p w:rsidR="00911084" w:rsidRPr="00E2398E" w:rsidRDefault="00911084">
            <w:pPr>
              <w:rPr>
                <w:b/>
                <w:sz w:val="24"/>
                <w:szCs w:val="24"/>
                <w:lang w:val="lt-LT"/>
              </w:rPr>
            </w:pPr>
            <w:r w:rsidRPr="00E2398E">
              <w:rPr>
                <w:b/>
                <w:sz w:val="24"/>
                <w:szCs w:val="24"/>
                <w:lang w:val="lt-LT"/>
              </w:rPr>
              <w:t>projektams</w:t>
            </w:r>
          </w:p>
        </w:tc>
        <w:tc>
          <w:tcPr>
            <w:tcW w:w="4062" w:type="pct"/>
          </w:tcPr>
          <w:p w:rsidR="00911084" w:rsidRPr="00E2398E" w:rsidRDefault="00911084">
            <w:pPr>
              <w:jc w:val="both"/>
              <w:rPr>
                <w:sz w:val="24"/>
                <w:szCs w:val="24"/>
                <w:lang w:val="lt-LT"/>
              </w:rPr>
            </w:pPr>
            <w:r w:rsidRPr="00E2398E">
              <w:rPr>
                <w:sz w:val="24"/>
                <w:szCs w:val="24"/>
                <w:lang w:val="lt-LT"/>
              </w:rPr>
              <w:t xml:space="preserve">4. Projektas turi atitikti bent vieną iš finansuojamų veiklos sričių: </w:t>
            </w:r>
          </w:p>
          <w:p w:rsidR="00911084" w:rsidRPr="00E2398E" w:rsidRDefault="00911084">
            <w:pPr>
              <w:jc w:val="both"/>
              <w:rPr>
                <w:sz w:val="24"/>
                <w:szCs w:val="24"/>
                <w:lang w:val="lt-LT"/>
              </w:rPr>
            </w:pPr>
            <w:r w:rsidRPr="00E2398E">
              <w:rPr>
                <w:sz w:val="24"/>
                <w:szCs w:val="24"/>
                <w:lang w:val="lt-LT"/>
              </w:rPr>
              <w:t>4.1. vaikų ir jaunimo sveikatos išsaugojimas ir gerinimas, formuojant sveiko gyvenimo įgūdžius;</w:t>
            </w:r>
          </w:p>
          <w:p w:rsidR="00911084" w:rsidRPr="00E2398E" w:rsidRDefault="00911084">
            <w:pPr>
              <w:jc w:val="both"/>
              <w:rPr>
                <w:sz w:val="24"/>
                <w:szCs w:val="24"/>
                <w:lang w:val="lt-LT"/>
              </w:rPr>
            </w:pPr>
            <w:r w:rsidRPr="00E2398E">
              <w:rPr>
                <w:sz w:val="24"/>
                <w:szCs w:val="24"/>
                <w:lang w:val="lt-LT"/>
              </w:rPr>
              <w:t>4.2. lėtinių neinfekcinių  (širdies ir kraujagyslių, onkologinių) ligų bei  traumų prevencija;</w:t>
            </w:r>
          </w:p>
          <w:p w:rsidR="00911084" w:rsidRPr="00E2398E" w:rsidRDefault="00911084">
            <w:pPr>
              <w:jc w:val="both"/>
              <w:rPr>
                <w:sz w:val="24"/>
                <w:szCs w:val="24"/>
                <w:lang w:val="lt-LT"/>
              </w:rPr>
            </w:pPr>
            <w:r w:rsidRPr="00E2398E">
              <w:rPr>
                <w:sz w:val="24"/>
                <w:szCs w:val="24"/>
                <w:lang w:val="lt-LT"/>
              </w:rPr>
              <w:t>4.3. užkrečiamų ligų prevencija (AIDS, tuberkuliozė, lytiškai plintančios ligos);</w:t>
            </w:r>
          </w:p>
          <w:p w:rsidR="00911084" w:rsidRPr="00E2398E" w:rsidRDefault="00911084">
            <w:pPr>
              <w:jc w:val="both"/>
              <w:rPr>
                <w:sz w:val="24"/>
                <w:szCs w:val="24"/>
                <w:lang w:val="lt-LT"/>
              </w:rPr>
            </w:pPr>
            <w:r w:rsidRPr="00E2398E">
              <w:rPr>
                <w:sz w:val="24"/>
                <w:szCs w:val="24"/>
                <w:lang w:val="lt-LT"/>
              </w:rPr>
              <w:t>4.4. psichikos sveikatos stiprinimas, savižudybių ir smurto prevencija;</w:t>
            </w:r>
          </w:p>
          <w:p w:rsidR="00911084" w:rsidRPr="00E2398E" w:rsidRDefault="00911084">
            <w:pPr>
              <w:jc w:val="both"/>
              <w:rPr>
                <w:sz w:val="24"/>
                <w:szCs w:val="24"/>
                <w:lang w:val="lt-LT"/>
              </w:rPr>
            </w:pPr>
            <w:r w:rsidRPr="00E2398E">
              <w:rPr>
                <w:sz w:val="24"/>
                <w:szCs w:val="24"/>
                <w:lang w:val="lt-LT"/>
              </w:rPr>
              <w:t>4.5. alkoholio, tabako, narkotikų ir kitų psichotropinių medžiagų vartojimo prevencija;</w:t>
            </w:r>
          </w:p>
          <w:p w:rsidR="00911084" w:rsidRPr="00E2398E" w:rsidRDefault="00911084">
            <w:pPr>
              <w:jc w:val="both"/>
              <w:rPr>
                <w:sz w:val="24"/>
                <w:szCs w:val="24"/>
                <w:lang w:val="lt-LT"/>
              </w:rPr>
            </w:pPr>
            <w:r w:rsidRPr="00E2398E">
              <w:rPr>
                <w:sz w:val="24"/>
                <w:szCs w:val="24"/>
                <w:lang w:val="lt-LT"/>
              </w:rPr>
              <w:t>4.6. aplinkos sveikatinimas ir stebėsena;</w:t>
            </w:r>
          </w:p>
          <w:p w:rsidR="00911084" w:rsidRPr="00E2398E" w:rsidRDefault="00911084">
            <w:pPr>
              <w:jc w:val="both"/>
              <w:rPr>
                <w:sz w:val="24"/>
                <w:szCs w:val="24"/>
                <w:lang w:val="lt-LT"/>
              </w:rPr>
            </w:pPr>
            <w:r w:rsidRPr="00E2398E">
              <w:rPr>
                <w:sz w:val="24"/>
                <w:szCs w:val="24"/>
                <w:lang w:val="lt-LT"/>
              </w:rPr>
              <w:t>4.7. sveikatingumo ir masinių renginių organizavimas;</w:t>
            </w:r>
          </w:p>
          <w:p w:rsidR="00911084" w:rsidRPr="00E2398E" w:rsidRDefault="00911084">
            <w:pPr>
              <w:jc w:val="both"/>
              <w:rPr>
                <w:sz w:val="24"/>
                <w:szCs w:val="24"/>
                <w:lang w:val="lt-LT"/>
              </w:rPr>
            </w:pPr>
            <w:r w:rsidRPr="00E2398E">
              <w:rPr>
                <w:sz w:val="24"/>
                <w:szCs w:val="24"/>
                <w:lang w:val="lt-LT"/>
              </w:rPr>
              <w:t>4.8. vaikų dantų ėduonies profilaktika;</w:t>
            </w:r>
          </w:p>
          <w:p w:rsidR="00911084" w:rsidRPr="00E2398E" w:rsidRDefault="00911084">
            <w:pPr>
              <w:jc w:val="both"/>
              <w:rPr>
                <w:sz w:val="24"/>
                <w:szCs w:val="24"/>
                <w:lang w:val="lt-LT"/>
              </w:rPr>
            </w:pPr>
            <w:r w:rsidRPr="00E2398E">
              <w:rPr>
                <w:sz w:val="24"/>
                <w:szCs w:val="24"/>
                <w:lang w:val="lt-LT"/>
              </w:rPr>
              <w:t>4.9. gyventojų  sveikos mitybos ir fizinio aktyvumo skatinimas;</w:t>
            </w:r>
          </w:p>
          <w:p w:rsidR="00911084" w:rsidRPr="00E2398E" w:rsidRDefault="00911084">
            <w:pPr>
              <w:jc w:val="both"/>
              <w:rPr>
                <w:sz w:val="24"/>
                <w:szCs w:val="24"/>
                <w:lang w:val="lt-LT"/>
              </w:rPr>
            </w:pPr>
            <w:r w:rsidRPr="00E2398E">
              <w:rPr>
                <w:sz w:val="24"/>
                <w:szCs w:val="24"/>
                <w:lang w:val="lt-LT"/>
              </w:rPr>
              <w:t>4.10. moters/vyro sveikatos apsauga;</w:t>
            </w:r>
          </w:p>
          <w:p w:rsidR="00911084" w:rsidRPr="00E2398E" w:rsidRDefault="00911084">
            <w:pPr>
              <w:jc w:val="both"/>
              <w:rPr>
                <w:sz w:val="24"/>
                <w:szCs w:val="24"/>
                <w:lang w:val="lt-LT"/>
              </w:rPr>
            </w:pPr>
            <w:r w:rsidRPr="00E2398E">
              <w:rPr>
                <w:sz w:val="24"/>
                <w:szCs w:val="24"/>
                <w:lang w:val="lt-LT"/>
              </w:rPr>
              <w:t>4.11. paslaugos, aktualios asmenims (šeimoms), kuriems nustatytas socialinių paslaugų poreikis.</w:t>
            </w:r>
          </w:p>
          <w:p w:rsidR="00911084" w:rsidRPr="00E2398E" w:rsidRDefault="00911084">
            <w:pPr>
              <w:jc w:val="both"/>
              <w:rPr>
                <w:sz w:val="24"/>
                <w:szCs w:val="24"/>
                <w:lang w:val="lt-LT"/>
              </w:rPr>
            </w:pPr>
            <w:r w:rsidRPr="00E2398E">
              <w:rPr>
                <w:sz w:val="24"/>
                <w:szCs w:val="24"/>
                <w:lang w:val="lt-LT"/>
              </w:rPr>
              <w:t>5. Finansavimas skiriamas prioriteto tvarka:</w:t>
            </w:r>
          </w:p>
          <w:p w:rsidR="00911084" w:rsidRPr="00E2398E" w:rsidRDefault="00911084">
            <w:pPr>
              <w:jc w:val="both"/>
              <w:rPr>
                <w:strike/>
                <w:sz w:val="24"/>
                <w:szCs w:val="24"/>
                <w:lang w:val="lt-LT"/>
              </w:rPr>
            </w:pPr>
            <w:r w:rsidRPr="00E2398E">
              <w:rPr>
                <w:sz w:val="24"/>
                <w:szCs w:val="24"/>
                <w:lang w:val="lt-LT"/>
              </w:rPr>
              <w:t>5.1. projektams, kurie turi kitų finansavimo šaltinių lėšų;</w:t>
            </w:r>
          </w:p>
          <w:p w:rsidR="00911084" w:rsidRPr="00E2398E" w:rsidRDefault="00911084">
            <w:pPr>
              <w:jc w:val="both"/>
              <w:rPr>
                <w:sz w:val="24"/>
                <w:szCs w:val="24"/>
                <w:lang w:val="lt-LT"/>
              </w:rPr>
            </w:pPr>
            <w:r w:rsidRPr="00E2398E">
              <w:rPr>
                <w:sz w:val="24"/>
                <w:szCs w:val="24"/>
                <w:lang w:val="lt-LT"/>
              </w:rPr>
              <w:t>5.2. jei projektas atitinka prioritetines kryptis, kurias nustato Anykščių rajono savivaldybės bendruomenės sveikatos taryba, sudaryta Anykščių rajono savivaldybės tarybos 2015 m. lapkričio 26 d. sprendimu Nr. 1–TS–265.</w:t>
            </w:r>
          </w:p>
          <w:p w:rsidR="00911084" w:rsidRPr="00E2398E" w:rsidRDefault="00911084">
            <w:pPr>
              <w:jc w:val="both"/>
              <w:rPr>
                <w:sz w:val="24"/>
                <w:szCs w:val="24"/>
                <w:lang w:val="lt-LT"/>
              </w:rPr>
            </w:pPr>
            <w:r w:rsidRPr="00E2398E">
              <w:rPr>
                <w:sz w:val="24"/>
                <w:szCs w:val="24"/>
                <w:lang w:val="lt-LT"/>
              </w:rPr>
              <w:t>6. Didžiausia vienam projektui galima skirti suma – 2150,00 (du tūkstančiai šimtas penkiasdešimt) Eurų</w:t>
            </w:r>
          </w:p>
        </w:tc>
      </w:tr>
      <w:tr w:rsidR="00911084" w:rsidRPr="00433F8B" w:rsidTr="00352454">
        <w:trPr>
          <w:trHeight w:val="983"/>
        </w:trPr>
        <w:tc>
          <w:tcPr>
            <w:tcW w:w="938" w:type="pct"/>
          </w:tcPr>
          <w:p w:rsidR="00911084" w:rsidRPr="00E2398E" w:rsidRDefault="00911084">
            <w:pPr>
              <w:rPr>
                <w:b/>
                <w:sz w:val="24"/>
                <w:szCs w:val="24"/>
                <w:lang w:val="lt-LT"/>
              </w:rPr>
            </w:pPr>
            <w:r w:rsidRPr="00E2398E">
              <w:rPr>
                <w:b/>
                <w:sz w:val="24"/>
                <w:szCs w:val="24"/>
                <w:lang w:val="lt-LT"/>
              </w:rPr>
              <w:t>Tinkamos finansuoti išlaidos</w:t>
            </w:r>
          </w:p>
        </w:tc>
        <w:tc>
          <w:tcPr>
            <w:tcW w:w="4062" w:type="pct"/>
          </w:tcPr>
          <w:p w:rsidR="00911084" w:rsidRPr="00E2398E" w:rsidRDefault="00911084">
            <w:pPr>
              <w:jc w:val="both"/>
              <w:rPr>
                <w:sz w:val="24"/>
                <w:szCs w:val="24"/>
                <w:lang w:val="lt-LT"/>
              </w:rPr>
            </w:pPr>
            <w:r w:rsidRPr="00E2398E">
              <w:rPr>
                <w:sz w:val="24"/>
                <w:szCs w:val="24"/>
                <w:lang w:val="lt-LT"/>
              </w:rPr>
              <w:t>7. Pagal Priemonę  finansuojamos išlaidos:</w:t>
            </w:r>
          </w:p>
          <w:p w:rsidR="00911084" w:rsidRPr="00E2398E" w:rsidRDefault="00911084">
            <w:pPr>
              <w:jc w:val="both"/>
              <w:rPr>
                <w:sz w:val="24"/>
                <w:szCs w:val="24"/>
                <w:lang w:val="lt-LT"/>
              </w:rPr>
            </w:pPr>
            <w:r w:rsidRPr="00E2398E">
              <w:rPr>
                <w:sz w:val="24"/>
                <w:szCs w:val="24"/>
                <w:lang w:val="lt-LT"/>
              </w:rPr>
              <w:t>7.1. įgyvendinti projektą būtinų paslaugų pirkimas – transporto, sveikatinimo bazės ar patalpų nuomos, sveikatinimo inventoriaus nuomos, reklamos paslaugų išlaidos, paslaugų,  teikiamų  pagal  darbo,  autorines  sutartis  apmokėjimui lektoriams,  mokymų vadovams (ne daugiau kaip  30 Eurų už 1 valandą);</w:t>
            </w:r>
          </w:p>
          <w:p w:rsidR="00911084" w:rsidRPr="00E2398E" w:rsidRDefault="00911084">
            <w:pPr>
              <w:jc w:val="both"/>
              <w:rPr>
                <w:sz w:val="24"/>
                <w:szCs w:val="24"/>
                <w:lang w:val="lt-LT"/>
              </w:rPr>
            </w:pPr>
            <w:r w:rsidRPr="00E2398E">
              <w:rPr>
                <w:sz w:val="24"/>
                <w:szCs w:val="24"/>
                <w:lang w:val="lt-LT"/>
              </w:rPr>
              <w:t>7.2. įgyvendinti projektą būtinų priemonių ar prekių įsigijimas (ūkio prekės, maisto produktai ir kita);</w:t>
            </w:r>
          </w:p>
          <w:p w:rsidR="00911084" w:rsidRPr="00E2398E" w:rsidRDefault="00911084">
            <w:pPr>
              <w:jc w:val="both"/>
              <w:rPr>
                <w:sz w:val="24"/>
                <w:szCs w:val="24"/>
                <w:lang w:val="lt-LT"/>
              </w:rPr>
            </w:pPr>
            <w:r w:rsidRPr="00E2398E">
              <w:rPr>
                <w:sz w:val="24"/>
                <w:szCs w:val="24"/>
                <w:lang w:val="lt-LT"/>
              </w:rPr>
              <w:t>7.3. projektui būtinų viešinimo priemonių  - reklaminių skelbimų žiniasklaidos priemonėse spausdinimo, skelbimų, bukletų, renginio programų, skrajučių gaminimo išlaidos;</w:t>
            </w:r>
          </w:p>
          <w:p w:rsidR="00911084" w:rsidRPr="00E2398E" w:rsidRDefault="00911084">
            <w:pPr>
              <w:jc w:val="both"/>
              <w:rPr>
                <w:sz w:val="24"/>
                <w:szCs w:val="24"/>
                <w:lang w:val="lt-LT"/>
              </w:rPr>
            </w:pPr>
            <w:r w:rsidRPr="00E2398E">
              <w:rPr>
                <w:sz w:val="24"/>
                <w:szCs w:val="24"/>
                <w:lang w:val="lt-LT"/>
              </w:rPr>
              <w:t>7.4. sveikatinimo bazės parengimo renginiui išlaidos;</w:t>
            </w:r>
          </w:p>
          <w:p w:rsidR="00911084" w:rsidRPr="00E2398E" w:rsidRDefault="00911084">
            <w:pPr>
              <w:jc w:val="both"/>
              <w:rPr>
                <w:sz w:val="24"/>
                <w:szCs w:val="24"/>
                <w:lang w:val="lt-LT"/>
              </w:rPr>
            </w:pPr>
            <w:r w:rsidRPr="00E2398E">
              <w:rPr>
                <w:sz w:val="24"/>
                <w:szCs w:val="24"/>
                <w:lang w:val="lt-LT"/>
              </w:rPr>
              <w:t>7.5. įgyvendinti projektą būtinų kanceliarinių prekių įsigijimo išlaidos;</w:t>
            </w:r>
          </w:p>
          <w:p w:rsidR="00911084" w:rsidRPr="00E2398E" w:rsidRDefault="00911084">
            <w:pPr>
              <w:jc w:val="both"/>
              <w:rPr>
                <w:sz w:val="24"/>
                <w:szCs w:val="24"/>
                <w:lang w:val="lt-LT"/>
              </w:rPr>
            </w:pPr>
            <w:r w:rsidRPr="00E2398E">
              <w:rPr>
                <w:sz w:val="24"/>
                <w:szCs w:val="24"/>
                <w:lang w:val="lt-LT"/>
              </w:rPr>
              <w:t>7.6. daiktinių prizų  steigimo išlaidos, sudarančios ne daugiau 30 proc. viso tai priemonei skiriamo biudžeto.</w:t>
            </w:r>
          </w:p>
          <w:p w:rsidR="00911084" w:rsidRPr="00E2398E" w:rsidRDefault="00911084">
            <w:pPr>
              <w:overflowPunct w:val="0"/>
              <w:autoSpaceDE w:val="0"/>
              <w:autoSpaceDN w:val="0"/>
              <w:adjustRightInd w:val="0"/>
              <w:jc w:val="both"/>
              <w:rPr>
                <w:sz w:val="24"/>
                <w:szCs w:val="24"/>
                <w:lang w:val="lt-LT"/>
              </w:rPr>
            </w:pPr>
            <w:r w:rsidRPr="00E2398E">
              <w:rPr>
                <w:sz w:val="24"/>
                <w:szCs w:val="24"/>
                <w:lang w:val="lt-LT"/>
              </w:rPr>
              <w:t xml:space="preserve">7.7. komisinis mokestis už banko dokumentų, susijusių su projekto veiklomis, tvarkymą, išskyrus metinį banko kortelės aptarnavimo mokestį. </w:t>
            </w:r>
          </w:p>
          <w:p w:rsidR="00911084" w:rsidRPr="00E2398E" w:rsidRDefault="00911084">
            <w:pPr>
              <w:jc w:val="both"/>
              <w:rPr>
                <w:sz w:val="24"/>
                <w:szCs w:val="24"/>
                <w:lang w:val="lt-LT"/>
              </w:rPr>
            </w:pPr>
            <w:r w:rsidRPr="00E2398E">
              <w:rPr>
                <w:sz w:val="24"/>
                <w:szCs w:val="24"/>
                <w:lang w:val="lt-LT"/>
              </w:rPr>
              <w:t>8. Visi mokėjimai turi būti atliekami tik per finansines institucijas</w:t>
            </w:r>
          </w:p>
        </w:tc>
      </w:tr>
      <w:tr w:rsidR="00911084" w:rsidRPr="00E2398E" w:rsidTr="00A9571A">
        <w:trPr>
          <w:trHeight w:val="919"/>
        </w:trPr>
        <w:tc>
          <w:tcPr>
            <w:tcW w:w="938" w:type="pct"/>
          </w:tcPr>
          <w:p w:rsidR="00911084" w:rsidRPr="00E2398E" w:rsidRDefault="00911084">
            <w:pPr>
              <w:rPr>
                <w:b/>
                <w:sz w:val="24"/>
                <w:szCs w:val="24"/>
                <w:lang w:val="lt-LT"/>
              </w:rPr>
            </w:pPr>
            <w:r w:rsidRPr="00E2398E">
              <w:rPr>
                <w:b/>
                <w:sz w:val="24"/>
                <w:szCs w:val="24"/>
                <w:lang w:val="lt-LT"/>
              </w:rPr>
              <w:t>Netinkamos finansuoti išlaidos</w:t>
            </w:r>
          </w:p>
        </w:tc>
        <w:tc>
          <w:tcPr>
            <w:tcW w:w="4062" w:type="pct"/>
          </w:tcPr>
          <w:p w:rsidR="00911084" w:rsidRPr="00E2398E" w:rsidRDefault="00911084">
            <w:pPr>
              <w:jc w:val="both"/>
              <w:rPr>
                <w:sz w:val="24"/>
                <w:szCs w:val="24"/>
                <w:lang w:val="lt-LT"/>
              </w:rPr>
            </w:pPr>
            <w:r w:rsidRPr="00E2398E">
              <w:rPr>
                <w:sz w:val="24"/>
                <w:szCs w:val="24"/>
                <w:lang w:val="lt-LT"/>
              </w:rPr>
              <w:t>9. Visuomenės sveikatos priežiūros paslaugos, kurios finansuojamos valstybės lėšomis.</w:t>
            </w:r>
          </w:p>
          <w:p w:rsidR="00911084" w:rsidRPr="00E2398E" w:rsidRDefault="00911084">
            <w:pPr>
              <w:jc w:val="both"/>
              <w:rPr>
                <w:sz w:val="24"/>
                <w:szCs w:val="24"/>
                <w:lang w:val="lt-LT"/>
              </w:rPr>
            </w:pPr>
            <w:r w:rsidRPr="00E2398E">
              <w:rPr>
                <w:sz w:val="24"/>
                <w:szCs w:val="24"/>
                <w:lang w:val="lt-LT"/>
              </w:rPr>
              <w:t>10. Ilgalaikio materialiojo turto įsigijimui</w:t>
            </w:r>
          </w:p>
        </w:tc>
      </w:tr>
      <w:tr w:rsidR="00911084" w:rsidRPr="00433F8B" w:rsidTr="00A9571A">
        <w:trPr>
          <w:trHeight w:val="1140"/>
        </w:trPr>
        <w:tc>
          <w:tcPr>
            <w:tcW w:w="938" w:type="pct"/>
          </w:tcPr>
          <w:p w:rsidR="00911084" w:rsidRPr="00E2398E" w:rsidRDefault="00911084">
            <w:pPr>
              <w:rPr>
                <w:b/>
                <w:sz w:val="24"/>
                <w:szCs w:val="24"/>
                <w:lang w:val="lt-LT"/>
              </w:rPr>
            </w:pPr>
            <w:r w:rsidRPr="00E2398E">
              <w:rPr>
                <w:b/>
                <w:sz w:val="24"/>
                <w:szCs w:val="24"/>
                <w:lang w:val="lt-LT"/>
              </w:rPr>
              <w:t>Prie paraiškos pridedami dokumentai</w:t>
            </w:r>
          </w:p>
        </w:tc>
        <w:tc>
          <w:tcPr>
            <w:tcW w:w="4062" w:type="pct"/>
          </w:tcPr>
          <w:p w:rsidR="00911084" w:rsidRPr="00E2398E" w:rsidRDefault="00911084">
            <w:pPr>
              <w:jc w:val="both"/>
              <w:rPr>
                <w:sz w:val="24"/>
                <w:szCs w:val="24"/>
                <w:lang w:val="lt-LT"/>
              </w:rPr>
            </w:pPr>
            <w:r w:rsidRPr="00E2398E">
              <w:rPr>
                <w:sz w:val="24"/>
                <w:szCs w:val="24"/>
                <w:lang w:val="lt-LT"/>
              </w:rPr>
              <w:t>11. Projekto</w:t>
            </w:r>
            <w:r w:rsidRPr="00E2398E">
              <w:rPr>
                <w:iCs/>
                <w:sz w:val="24"/>
                <w:szCs w:val="24"/>
                <w:lang w:val="lt-LT" w:eastAsia="lt-LT"/>
              </w:rPr>
              <w:t xml:space="preserve"> vadovo</w:t>
            </w:r>
            <w:r w:rsidRPr="00E2398E">
              <w:rPr>
                <w:sz w:val="24"/>
                <w:szCs w:val="24"/>
                <w:lang w:val="lt-LT"/>
              </w:rPr>
              <w:t xml:space="preserve">  gyvenimo ir veiklos aprašymas,</w:t>
            </w:r>
            <w:r w:rsidRPr="00E2398E">
              <w:rPr>
                <w:iCs/>
                <w:sz w:val="24"/>
                <w:szCs w:val="24"/>
                <w:lang w:val="lt-LT" w:eastAsia="lt-LT"/>
              </w:rPr>
              <w:t xml:space="preserve"> kuriame turi būti nurodoma šio asmens vardas, pavardė, adresas, tel., el. paštas, </w:t>
            </w:r>
            <w:r w:rsidRPr="00E2398E">
              <w:rPr>
                <w:sz w:val="24"/>
                <w:szCs w:val="24"/>
                <w:lang w:val="lt-LT"/>
              </w:rPr>
              <w:t>išsilavinimas, darbo patirtis, darbo su projektais patirtis.</w:t>
            </w:r>
          </w:p>
          <w:p w:rsidR="00911084" w:rsidRPr="00E2398E" w:rsidRDefault="00911084">
            <w:pPr>
              <w:jc w:val="both"/>
              <w:rPr>
                <w:sz w:val="24"/>
                <w:szCs w:val="24"/>
                <w:lang w:val="lt-LT"/>
              </w:rPr>
            </w:pPr>
            <w:r w:rsidRPr="00E2398E">
              <w:rPr>
                <w:sz w:val="24"/>
                <w:szCs w:val="24"/>
                <w:lang w:val="lt-LT"/>
              </w:rPr>
              <w:t>12.</w:t>
            </w:r>
            <w:r w:rsidRPr="00E2398E">
              <w:rPr>
                <w:lang w:val="lt-LT"/>
              </w:rPr>
              <w:t xml:space="preserve"> </w:t>
            </w:r>
            <w:r w:rsidRPr="00E2398E">
              <w:rPr>
                <w:sz w:val="24"/>
                <w:szCs w:val="24"/>
                <w:lang w:val="lt-LT"/>
              </w:rPr>
              <w:t>Bendradarbiavimo sutarties kopija, jei projektas vykdomas su partneriais.</w:t>
            </w:r>
          </w:p>
          <w:p w:rsidR="00911084" w:rsidRPr="00E2398E" w:rsidRDefault="00911084">
            <w:pPr>
              <w:jc w:val="both"/>
              <w:rPr>
                <w:sz w:val="24"/>
                <w:szCs w:val="24"/>
                <w:lang w:val="lt-LT"/>
              </w:rPr>
            </w:pPr>
            <w:r w:rsidRPr="00E2398E">
              <w:rPr>
                <w:sz w:val="24"/>
                <w:szCs w:val="24"/>
                <w:lang w:val="lt-LT"/>
              </w:rPr>
              <w:t>13. Patvirtinta dokumento kopija, įrodanti projekto papildomą finansavimą (jei yra papildomas finansavimas).</w:t>
            </w:r>
          </w:p>
          <w:p w:rsidR="00911084" w:rsidRPr="00E2398E" w:rsidRDefault="00911084">
            <w:pPr>
              <w:jc w:val="both"/>
              <w:rPr>
                <w:sz w:val="24"/>
                <w:szCs w:val="24"/>
                <w:lang w:val="lt-LT"/>
              </w:rPr>
            </w:pPr>
            <w:r w:rsidRPr="00E2398E">
              <w:rPr>
                <w:sz w:val="24"/>
                <w:szCs w:val="24"/>
                <w:lang w:val="lt-LT"/>
              </w:rPr>
              <w:t>14. Pareiškėjui rekomenduojama pridėti papildomą, su paraiška susijusią medžiagą, kurią paraiškos teikėjas mano esant reikalinga pateikti</w:t>
            </w:r>
          </w:p>
        </w:tc>
      </w:tr>
    </w:tbl>
    <w:p w:rsidR="00911084" w:rsidRDefault="00911084" w:rsidP="00740017">
      <w:pPr>
        <w:jc w:val="center"/>
        <w:rPr>
          <w:sz w:val="23"/>
          <w:szCs w:val="23"/>
          <w:lang w:val="lt-LT"/>
        </w:rPr>
      </w:pPr>
    </w:p>
    <w:p w:rsidR="00911084" w:rsidRPr="00E2398E" w:rsidRDefault="00911084" w:rsidP="00740017">
      <w:pPr>
        <w:jc w:val="center"/>
        <w:rPr>
          <w:sz w:val="23"/>
          <w:szCs w:val="23"/>
          <w:lang w:val="lt-LT"/>
        </w:rPr>
      </w:pPr>
      <w:r w:rsidRPr="00E2398E">
        <w:rPr>
          <w:sz w:val="23"/>
          <w:szCs w:val="23"/>
          <w:lang w:val="lt-LT"/>
        </w:rPr>
        <w:t>____________________</w:t>
      </w: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740017">
      <w:pPr>
        <w:jc w:val="center"/>
        <w:rPr>
          <w:sz w:val="23"/>
          <w:szCs w:val="23"/>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Pr="00E2398E" w:rsidRDefault="00911084" w:rsidP="00C9466F">
      <w:pPr>
        <w:ind w:left="5040"/>
        <w:jc w:val="both"/>
        <w:rPr>
          <w:bCs/>
          <w:lang w:val="lt-LT"/>
        </w:rPr>
      </w:pPr>
    </w:p>
    <w:p w:rsidR="00911084" w:rsidRDefault="00911084" w:rsidP="00C9466F">
      <w:pPr>
        <w:ind w:left="5040"/>
        <w:jc w:val="both"/>
        <w:rPr>
          <w:bCs/>
          <w:lang w:val="lt-LT"/>
        </w:rPr>
      </w:pPr>
    </w:p>
    <w:p w:rsidR="00911084" w:rsidRDefault="00911084" w:rsidP="00C9466F">
      <w:pPr>
        <w:ind w:left="5040"/>
        <w:jc w:val="both"/>
        <w:rPr>
          <w:bCs/>
          <w:lang w:val="lt-LT"/>
        </w:rPr>
      </w:pPr>
    </w:p>
    <w:p w:rsidR="00911084" w:rsidRDefault="00911084" w:rsidP="00C9466F">
      <w:pPr>
        <w:ind w:left="5040"/>
        <w:jc w:val="both"/>
        <w:rPr>
          <w:bCs/>
          <w:lang w:val="lt-LT"/>
        </w:rPr>
      </w:pPr>
    </w:p>
    <w:p w:rsidR="00911084" w:rsidRDefault="00911084" w:rsidP="0071334F">
      <w:pPr>
        <w:rPr>
          <w:bCs/>
          <w:lang w:val="lt-LT"/>
        </w:rPr>
      </w:pPr>
    </w:p>
    <w:p w:rsidR="00911084" w:rsidRDefault="00911084" w:rsidP="0071334F"/>
    <w:p w:rsidR="00911084" w:rsidRDefault="00911084" w:rsidP="0071334F"/>
    <w:p w:rsidR="00911084" w:rsidRDefault="00911084" w:rsidP="0071334F"/>
    <w:p w:rsidR="00911084" w:rsidRDefault="00911084" w:rsidP="004803FC">
      <w:pPr>
        <w:rPr>
          <w:sz w:val="24"/>
          <w:szCs w:val="24"/>
          <w:lang w:val="lt-LT"/>
        </w:rPr>
      </w:pPr>
    </w:p>
    <w:p w:rsidR="00911084" w:rsidRDefault="00911084" w:rsidP="00CE3DFC">
      <w:pPr>
        <w:jc w:val="right"/>
        <w:rPr>
          <w:sz w:val="24"/>
          <w:szCs w:val="24"/>
          <w:lang w:val="lt-LT"/>
        </w:rPr>
      </w:pPr>
    </w:p>
    <w:p w:rsidR="00911084" w:rsidRPr="00E2398E" w:rsidRDefault="00911084" w:rsidP="00CE3DFC">
      <w:pPr>
        <w:jc w:val="right"/>
        <w:rPr>
          <w:sz w:val="24"/>
          <w:szCs w:val="24"/>
          <w:lang w:val="lt-LT"/>
        </w:rPr>
      </w:pPr>
      <w:r w:rsidRPr="00E2398E">
        <w:rPr>
          <w:sz w:val="24"/>
          <w:szCs w:val="24"/>
          <w:lang w:val="lt-LT"/>
        </w:rPr>
        <w:t xml:space="preserve">Biudžeto lėšų naudojimo sutarties </w:t>
      </w:r>
      <w:r>
        <w:rPr>
          <w:sz w:val="24"/>
          <w:szCs w:val="24"/>
          <w:lang w:val="lt-LT"/>
        </w:rPr>
        <w:t>2</w:t>
      </w:r>
      <w:r w:rsidRPr="00E2398E">
        <w:rPr>
          <w:sz w:val="24"/>
          <w:szCs w:val="24"/>
          <w:lang w:val="lt-LT"/>
        </w:rPr>
        <w:t xml:space="preserve"> priedas </w:t>
      </w:r>
    </w:p>
    <w:p w:rsidR="00911084" w:rsidRPr="00E2398E" w:rsidRDefault="00911084" w:rsidP="00CE3DFC">
      <w:pPr>
        <w:ind w:left="5040"/>
        <w:jc w:val="both"/>
        <w:rPr>
          <w:bCs/>
          <w:lang w:val="lt-LT"/>
        </w:rPr>
      </w:pPr>
    </w:p>
    <w:p w:rsidR="00911084" w:rsidRPr="00E2398E" w:rsidRDefault="00911084" w:rsidP="00CE3DFC">
      <w:pPr>
        <w:ind w:left="5040"/>
        <w:jc w:val="both"/>
        <w:rPr>
          <w:bCs/>
          <w:lang w:val="lt-LT"/>
        </w:rPr>
      </w:pPr>
    </w:p>
    <w:p w:rsidR="00911084" w:rsidRPr="00E2398E" w:rsidRDefault="00911084" w:rsidP="00CE3DFC">
      <w:pPr>
        <w:spacing w:line="360" w:lineRule="auto"/>
        <w:jc w:val="both"/>
        <w:rPr>
          <w:sz w:val="24"/>
          <w:szCs w:val="24"/>
          <w:lang w:val="lt-LT"/>
        </w:rPr>
      </w:pPr>
    </w:p>
    <w:p w:rsidR="00911084" w:rsidRPr="00E2398E" w:rsidRDefault="00911084" w:rsidP="00BF3AF0">
      <w:pPr>
        <w:spacing w:line="360" w:lineRule="auto"/>
        <w:jc w:val="center"/>
        <w:rPr>
          <w:b/>
          <w:sz w:val="24"/>
          <w:szCs w:val="24"/>
          <w:lang w:val="lt-LT"/>
        </w:rPr>
      </w:pPr>
      <w:r w:rsidRPr="00E2398E">
        <w:rPr>
          <w:b/>
          <w:sz w:val="24"/>
          <w:szCs w:val="24"/>
          <w:lang w:val="lt-LT"/>
        </w:rPr>
        <w:t>PRAŠYMAS DĖL LĖŠŲ SKYRIMO</w:t>
      </w:r>
    </w:p>
    <w:tbl>
      <w:tblPr>
        <w:tblW w:w="9551" w:type="dxa"/>
        <w:tblCellMar>
          <w:left w:w="0" w:type="dxa"/>
          <w:right w:w="0" w:type="dxa"/>
        </w:tblCellMar>
        <w:tblLook w:val="0000"/>
      </w:tblPr>
      <w:tblGrid>
        <w:gridCol w:w="9551"/>
      </w:tblGrid>
      <w:tr w:rsidR="00911084" w:rsidRPr="00E2398E" w:rsidTr="00BF3AF0">
        <w:trPr>
          <w:trHeight w:val="272"/>
        </w:trPr>
        <w:tc>
          <w:tcPr>
            <w:tcW w:w="9551" w:type="dxa"/>
            <w:tcBorders>
              <w:top w:val="nil"/>
              <w:left w:val="nil"/>
              <w:bottom w:val="single" w:sz="4" w:space="0" w:color="auto"/>
              <w:right w:val="nil"/>
            </w:tcBorders>
            <w:noWrap/>
            <w:tcMar>
              <w:top w:w="15" w:type="dxa"/>
              <w:left w:w="15" w:type="dxa"/>
              <w:bottom w:w="0" w:type="dxa"/>
              <w:right w:w="15" w:type="dxa"/>
            </w:tcMar>
            <w:vAlign w:val="bottom"/>
          </w:tcPr>
          <w:p w:rsidR="00911084" w:rsidRPr="00E2398E" w:rsidRDefault="00911084" w:rsidP="00CE3DFC">
            <w:pPr>
              <w:jc w:val="center"/>
              <w:rPr>
                <w:sz w:val="24"/>
                <w:szCs w:val="24"/>
                <w:lang w:val="lt-LT" w:eastAsia="lt-LT"/>
              </w:rPr>
            </w:pPr>
            <w:r w:rsidRPr="00E2398E">
              <w:rPr>
                <w:sz w:val="24"/>
                <w:szCs w:val="24"/>
                <w:lang w:val="lt-LT"/>
              </w:rPr>
              <w:fldChar w:fldCharType="begin"/>
            </w:r>
            <w:r w:rsidRPr="00E2398E">
              <w:rPr>
                <w:sz w:val="24"/>
                <w:szCs w:val="24"/>
                <w:lang w:val="lt-LT"/>
              </w:rPr>
              <w:instrText xml:space="preserve"> LINK Excel.Sheet.8 "C:\\Documents and Settings\\Zydre\\Desktop\\2012 m. sąmatos\\Sąmata nuo 2012 m. (Neįgaliųjų ).XLS" "BFP-1!R17C7:R17C12" \a \f 5 \h  \* MERGEFORMAT </w:instrText>
            </w:r>
            <w:r w:rsidRPr="00E2398E">
              <w:rPr>
                <w:sz w:val="24"/>
                <w:szCs w:val="24"/>
                <w:lang w:val="lt-LT"/>
              </w:rPr>
              <w:fldChar w:fldCharType="separate"/>
            </w:r>
          </w:p>
          <w:p w:rsidR="00911084" w:rsidRPr="00E2398E" w:rsidRDefault="00911084" w:rsidP="00CE3DFC">
            <w:pPr>
              <w:rPr>
                <w:sz w:val="24"/>
                <w:szCs w:val="24"/>
                <w:lang w:val="lt-LT"/>
              </w:rPr>
            </w:pPr>
            <w:r w:rsidRPr="00E2398E">
              <w:rPr>
                <w:sz w:val="24"/>
                <w:szCs w:val="24"/>
                <w:lang w:val="lt-LT"/>
              </w:rPr>
              <w:fldChar w:fldCharType="end"/>
            </w:r>
          </w:p>
        </w:tc>
      </w:tr>
    </w:tbl>
    <w:p w:rsidR="00911084" w:rsidRPr="00E2398E" w:rsidRDefault="00911084" w:rsidP="00CE3DFC">
      <w:pPr>
        <w:jc w:val="center"/>
        <w:rPr>
          <w:sz w:val="24"/>
          <w:szCs w:val="24"/>
          <w:u w:val="single"/>
          <w:lang w:val="lt-LT"/>
        </w:rPr>
      </w:pPr>
      <w:r w:rsidRPr="00E2398E">
        <w:rPr>
          <w:sz w:val="24"/>
          <w:szCs w:val="24"/>
          <w:lang w:val="lt-LT"/>
        </w:rPr>
        <w:t xml:space="preserve"> (Pareiškėjo pavadinimas)</w:t>
      </w:r>
    </w:p>
    <w:p w:rsidR="00911084" w:rsidRPr="00E2398E" w:rsidRDefault="00911084" w:rsidP="00CE3DFC">
      <w:pPr>
        <w:jc w:val="center"/>
        <w:rPr>
          <w:sz w:val="24"/>
          <w:szCs w:val="24"/>
          <w:lang w:val="lt-LT"/>
        </w:rPr>
      </w:pPr>
    </w:p>
    <w:p w:rsidR="00911084" w:rsidRPr="00E2398E" w:rsidRDefault="00911084" w:rsidP="00CE3DFC">
      <w:pPr>
        <w:jc w:val="center"/>
        <w:rPr>
          <w:bCs/>
          <w:sz w:val="24"/>
          <w:szCs w:val="24"/>
          <w:lang w:val="lt-LT"/>
        </w:rPr>
      </w:pPr>
      <w:r w:rsidRPr="00E2398E">
        <w:rPr>
          <w:bCs/>
          <w:sz w:val="24"/>
          <w:szCs w:val="24"/>
          <w:lang w:val="lt-LT"/>
        </w:rPr>
        <w:t>ANYKŠČIŲ RAJONO SAVIVALDYBĖS ADMINISTRACIJOS</w:t>
      </w:r>
    </w:p>
    <w:p w:rsidR="00911084" w:rsidRPr="00E2398E" w:rsidRDefault="00911084" w:rsidP="00CE3DFC">
      <w:pPr>
        <w:jc w:val="center"/>
        <w:rPr>
          <w:bCs/>
          <w:sz w:val="24"/>
          <w:szCs w:val="24"/>
          <w:lang w:val="lt-LT"/>
        </w:rPr>
      </w:pPr>
      <w:r w:rsidRPr="00E2398E">
        <w:rPr>
          <w:bCs/>
          <w:sz w:val="24"/>
          <w:szCs w:val="24"/>
          <w:lang w:val="lt-LT"/>
        </w:rPr>
        <w:t>FINANSŲ IR APSKAITOS SKYRIUI</w:t>
      </w:r>
    </w:p>
    <w:p w:rsidR="00911084" w:rsidRPr="00E2398E" w:rsidRDefault="00911084" w:rsidP="00CE3DFC">
      <w:pPr>
        <w:rPr>
          <w:bCs/>
          <w:sz w:val="24"/>
          <w:szCs w:val="24"/>
          <w:lang w:val="lt-LT"/>
        </w:rPr>
      </w:pPr>
    </w:p>
    <w:p w:rsidR="00911084" w:rsidRPr="00E2398E" w:rsidRDefault="00911084" w:rsidP="00CE3DFC">
      <w:pPr>
        <w:ind w:left="2880" w:firstLine="720"/>
        <w:rPr>
          <w:sz w:val="24"/>
          <w:szCs w:val="24"/>
          <w:lang w:val="lt-LT"/>
        </w:rPr>
      </w:pPr>
      <w:r w:rsidRPr="00E2398E">
        <w:rPr>
          <w:bCs/>
          <w:sz w:val="24"/>
          <w:szCs w:val="24"/>
          <w:lang w:val="lt-LT"/>
        </w:rPr>
        <w:t xml:space="preserve">      </w:t>
      </w:r>
      <w:r w:rsidRPr="00E2398E">
        <w:rPr>
          <w:sz w:val="24"/>
          <w:szCs w:val="24"/>
          <w:lang w:val="lt-LT"/>
        </w:rPr>
        <w:t>201__ m._____________</w:t>
      </w:r>
    </w:p>
    <w:p w:rsidR="00911084" w:rsidRPr="00E2398E" w:rsidRDefault="00911084" w:rsidP="00CE3DFC">
      <w:pPr>
        <w:rPr>
          <w:bCs/>
          <w:sz w:val="24"/>
          <w:szCs w:val="24"/>
          <w:lang w:val="lt-LT"/>
        </w:rPr>
      </w:pPr>
    </w:p>
    <w:p w:rsidR="00911084" w:rsidRPr="00E2398E" w:rsidRDefault="00911084" w:rsidP="00CE3DFC">
      <w:pPr>
        <w:rPr>
          <w:bCs/>
          <w:sz w:val="24"/>
          <w:szCs w:val="24"/>
          <w:lang w:val="lt-LT"/>
        </w:rPr>
      </w:pPr>
      <w:r w:rsidRPr="00E2398E">
        <w:rPr>
          <w:sz w:val="24"/>
          <w:szCs w:val="24"/>
          <w:lang w:val="lt-LT"/>
        </w:rPr>
        <w:t>Prašome skirtas lėšas pervesti į nurodytą banko sąskaitą: LT</w:t>
      </w:r>
    </w:p>
    <w:p w:rsidR="00911084" w:rsidRPr="00E2398E" w:rsidRDefault="00911084" w:rsidP="00CE3DFC">
      <w:pPr>
        <w:rPr>
          <w:sz w:val="24"/>
          <w:szCs w:val="24"/>
          <w:u w:val="single"/>
          <w:lang w:val="lt-LT"/>
        </w:rPr>
      </w:pPr>
      <w:r w:rsidRPr="00E2398E">
        <w:rPr>
          <w:sz w:val="24"/>
          <w:szCs w:val="24"/>
          <w:u w:val="single"/>
          <w:lang w:val="lt-LT"/>
        </w:rPr>
        <w:t xml:space="preserve"> </w:t>
      </w:r>
    </w:p>
    <w:p w:rsidR="00911084" w:rsidRPr="00E2398E" w:rsidRDefault="00911084" w:rsidP="00CE3DFC">
      <w:pPr>
        <w:rPr>
          <w:lang w:val="lt-LT"/>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2"/>
        <w:gridCol w:w="3957"/>
        <w:gridCol w:w="1643"/>
        <w:gridCol w:w="1643"/>
        <w:gridCol w:w="1917"/>
      </w:tblGrid>
      <w:tr w:rsidR="00911084" w:rsidRPr="00E2398E" w:rsidTr="00E40A5D">
        <w:trPr>
          <w:trHeight w:val="655"/>
        </w:trPr>
        <w:tc>
          <w:tcPr>
            <w:tcW w:w="772" w:type="dxa"/>
          </w:tcPr>
          <w:p w:rsidR="00911084" w:rsidRPr="00E2398E" w:rsidRDefault="00911084" w:rsidP="00CE3DFC">
            <w:pPr>
              <w:jc w:val="center"/>
              <w:rPr>
                <w:bCs/>
                <w:sz w:val="24"/>
                <w:szCs w:val="24"/>
                <w:lang w:val="lt-LT"/>
              </w:rPr>
            </w:pPr>
            <w:r w:rsidRPr="00E2398E">
              <w:rPr>
                <w:bCs/>
                <w:sz w:val="24"/>
                <w:szCs w:val="24"/>
                <w:lang w:val="lt-LT"/>
              </w:rPr>
              <w:t>Eil.</w:t>
            </w:r>
          </w:p>
          <w:p w:rsidR="00911084" w:rsidRPr="00E2398E" w:rsidRDefault="00911084" w:rsidP="00CE3DFC">
            <w:pPr>
              <w:jc w:val="center"/>
              <w:rPr>
                <w:bCs/>
                <w:sz w:val="24"/>
                <w:szCs w:val="24"/>
                <w:lang w:val="lt-LT"/>
              </w:rPr>
            </w:pPr>
          </w:p>
          <w:p w:rsidR="00911084" w:rsidRPr="00E2398E" w:rsidRDefault="00911084" w:rsidP="00CE3DFC">
            <w:pPr>
              <w:jc w:val="center"/>
              <w:rPr>
                <w:bCs/>
                <w:sz w:val="24"/>
                <w:szCs w:val="24"/>
                <w:lang w:val="lt-LT"/>
              </w:rPr>
            </w:pPr>
            <w:r w:rsidRPr="00E2398E">
              <w:rPr>
                <w:bCs/>
                <w:sz w:val="24"/>
                <w:szCs w:val="24"/>
                <w:lang w:val="lt-LT"/>
              </w:rPr>
              <w:t>Nr.</w:t>
            </w:r>
          </w:p>
        </w:tc>
        <w:tc>
          <w:tcPr>
            <w:tcW w:w="3957" w:type="dxa"/>
            <w:vAlign w:val="center"/>
          </w:tcPr>
          <w:p w:rsidR="00911084" w:rsidRPr="00E2398E" w:rsidRDefault="00911084" w:rsidP="00CE3DFC">
            <w:pPr>
              <w:jc w:val="center"/>
              <w:rPr>
                <w:bCs/>
                <w:sz w:val="24"/>
                <w:szCs w:val="24"/>
                <w:lang w:val="lt-LT"/>
              </w:rPr>
            </w:pPr>
            <w:r w:rsidRPr="00E2398E">
              <w:rPr>
                <w:bCs/>
                <w:sz w:val="24"/>
                <w:szCs w:val="24"/>
                <w:lang w:val="lt-LT"/>
              </w:rPr>
              <w:t>Programos pavadinimas ir kodas,</w:t>
            </w:r>
          </w:p>
          <w:p w:rsidR="00911084" w:rsidRPr="00E2398E" w:rsidRDefault="00911084" w:rsidP="00CE3DFC">
            <w:pPr>
              <w:jc w:val="center"/>
              <w:rPr>
                <w:bCs/>
                <w:sz w:val="24"/>
                <w:szCs w:val="24"/>
                <w:lang w:val="lt-LT"/>
              </w:rPr>
            </w:pPr>
            <w:r w:rsidRPr="00E2398E">
              <w:rPr>
                <w:bCs/>
                <w:sz w:val="24"/>
                <w:szCs w:val="24"/>
                <w:lang w:val="lt-LT"/>
              </w:rPr>
              <w:t>priemonės  pavadinimas ir kodas</w:t>
            </w:r>
          </w:p>
        </w:tc>
        <w:tc>
          <w:tcPr>
            <w:tcW w:w="1643" w:type="dxa"/>
          </w:tcPr>
          <w:p w:rsidR="00911084" w:rsidRPr="00E2398E" w:rsidRDefault="00911084" w:rsidP="00CE3DFC">
            <w:pPr>
              <w:jc w:val="center"/>
              <w:rPr>
                <w:bCs/>
                <w:sz w:val="24"/>
                <w:szCs w:val="24"/>
                <w:lang w:val="lt-LT"/>
              </w:rPr>
            </w:pPr>
            <w:r w:rsidRPr="00E2398E">
              <w:rPr>
                <w:bCs/>
                <w:sz w:val="24"/>
                <w:szCs w:val="24"/>
                <w:lang w:val="lt-LT"/>
              </w:rPr>
              <w:t>Numatyta</w:t>
            </w:r>
          </w:p>
          <w:p w:rsidR="00911084" w:rsidRPr="00E2398E" w:rsidRDefault="00911084" w:rsidP="00CE3DFC">
            <w:pPr>
              <w:jc w:val="center"/>
              <w:rPr>
                <w:bCs/>
                <w:sz w:val="24"/>
                <w:szCs w:val="24"/>
                <w:lang w:val="lt-LT"/>
              </w:rPr>
            </w:pPr>
            <w:r w:rsidRPr="00E2398E">
              <w:rPr>
                <w:bCs/>
                <w:sz w:val="24"/>
                <w:szCs w:val="24"/>
                <w:lang w:val="lt-LT"/>
              </w:rPr>
              <w:t xml:space="preserve"> 20</w:t>
            </w:r>
            <w:r>
              <w:rPr>
                <w:bCs/>
                <w:sz w:val="24"/>
                <w:szCs w:val="24"/>
                <w:lang w:val="lt-LT"/>
              </w:rPr>
              <w:t xml:space="preserve"> </w:t>
            </w:r>
            <w:r w:rsidRPr="00E2398E">
              <w:rPr>
                <w:bCs/>
                <w:sz w:val="24"/>
                <w:szCs w:val="24"/>
                <w:u w:val="single"/>
                <w:lang w:val="lt-LT"/>
              </w:rPr>
              <w:t xml:space="preserve">   </w:t>
            </w:r>
            <w:r w:rsidRPr="00E2398E">
              <w:rPr>
                <w:bCs/>
                <w:sz w:val="24"/>
                <w:szCs w:val="24"/>
                <w:lang w:val="lt-LT"/>
              </w:rPr>
              <w:t xml:space="preserve"> m.</w:t>
            </w:r>
          </w:p>
          <w:p w:rsidR="00911084" w:rsidRPr="00E2398E" w:rsidRDefault="00911084" w:rsidP="00CE3DFC">
            <w:pPr>
              <w:jc w:val="center"/>
              <w:rPr>
                <w:bCs/>
                <w:sz w:val="24"/>
                <w:szCs w:val="24"/>
                <w:lang w:val="lt-LT"/>
              </w:rPr>
            </w:pPr>
            <w:r w:rsidRPr="00E2398E">
              <w:rPr>
                <w:bCs/>
                <w:sz w:val="24"/>
                <w:szCs w:val="24"/>
                <w:lang w:val="lt-LT"/>
              </w:rPr>
              <w:t>sąmatoje</w:t>
            </w:r>
          </w:p>
          <w:p w:rsidR="00911084" w:rsidRPr="00E2398E" w:rsidRDefault="00911084" w:rsidP="00CE3DFC">
            <w:pPr>
              <w:jc w:val="center"/>
              <w:rPr>
                <w:bCs/>
                <w:sz w:val="24"/>
                <w:szCs w:val="24"/>
                <w:lang w:val="lt-LT"/>
              </w:rPr>
            </w:pPr>
            <w:r w:rsidRPr="00E2398E">
              <w:rPr>
                <w:bCs/>
                <w:sz w:val="24"/>
                <w:szCs w:val="24"/>
                <w:lang w:val="lt-LT"/>
              </w:rPr>
              <w:t>(EUR)</w:t>
            </w:r>
          </w:p>
          <w:p w:rsidR="00911084" w:rsidRPr="00E2398E" w:rsidRDefault="00911084" w:rsidP="00CE3DFC">
            <w:pPr>
              <w:jc w:val="center"/>
              <w:rPr>
                <w:bCs/>
                <w:sz w:val="24"/>
                <w:szCs w:val="24"/>
                <w:lang w:val="lt-LT"/>
              </w:rPr>
            </w:pPr>
          </w:p>
        </w:tc>
        <w:tc>
          <w:tcPr>
            <w:tcW w:w="1643" w:type="dxa"/>
          </w:tcPr>
          <w:p w:rsidR="00911084" w:rsidRPr="00E2398E" w:rsidRDefault="00911084" w:rsidP="00CE3DFC">
            <w:pPr>
              <w:jc w:val="center"/>
              <w:rPr>
                <w:bCs/>
                <w:sz w:val="24"/>
                <w:szCs w:val="24"/>
                <w:lang w:val="lt-LT"/>
              </w:rPr>
            </w:pPr>
            <w:r w:rsidRPr="00E2398E">
              <w:rPr>
                <w:bCs/>
                <w:sz w:val="24"/>
                <w:szCs w:val="24"/>
                <w:lang w:val="lt-LT"/>
              </w:rPr>
              <w:t xml:space="preserve">Gauti asignavimai </w:t>
            </w:r>
          </w:p>
          <w:p w:rsidR="00911084" w:rsidRPr="00E2398E" w:rsidRDefault="00911084" w:rsidP="00CE3DFC">
            <w:pPr>
              <w:jc w:val="center"/>
              <w:rPr>
                <w:bCs/>
                <w:sz w:val="24"/>
                <w:szCs w:val="24"/>
                <w:lang w:val="lt-LT"/>
              </w:rPr>
            </w:pPr>
            <w:r w:rsidRPr="00E2398E">
              <w:rPr>
                <w:bCs/>
                <w:sz w:val="24"/>
                <w:szCs w:val="24"/>
                <w:lang w:val="lt-LT"/>
              </w:rPr>
              <w:t xml:space="preserve">(EUR)                                                                                                                                                                                                                                                                                                        </w:t>
            </w:r>
          </w:p>
        </w:tc>
        <w:tc>
          <w:tcPr>
            <w:tcW w:w="1917" w:type="dxa"/>
          </w:tcPr>
          <w:p w:rsidR="00911084" w:rsidRPr="00E2398E" w:rsidRDefault="00911084" w:rsidP="00CE3DFC">
            <w:pPr>
              <w:jc w:val="center"/>
              <w:rPr>
                <w:bCs/>
                <w:sz w:val="24"/>
                <w:szCs w:val="24"/>
                <w:lang w:val="lt-LT"/>
              </w:rPr>
            </w:pPr>
            <w:r w:rsidRPr="00E2398E">
              <w:rPr>
                <w:bCs/>
                <w:sz w:val="24"/>
                <w:szCs w:val="24"/>
                <w:lang w:val="lt-LT"/>
              </w:rPr>
              <w:t>Prašomų lėšų suma</w:t>
            </w:r>
          </w:p>
          <w:p w:rsidR="00911084" w:rsidRPr="00E2398E" w:rsidRDefault="00911084" w:rsidP="00CE3DFC">
            <w:pPr>
              <w:jc w:val="center"/>
              <w:rPr>
                <w:bCs/>
                <w:sz w:val="24"/>
                <w:szCs w:val="24"/>
                <w:lang w:val="lt-LT"/>
              </w:rPr>
            </w:pPr>
            <w:r w:rsidRPr="00E2398E">
              <w:rPr>
                <w:bCs/>
                <w:sz w:val="24"/>
                <w:szCs w:val="24"/>
                <w:lang w:val="lt-LT"/>
              </w:rPr>
              <w:t>(EUR)</w:t>
            </w:r>
          </w:p>
          <w:p w:rsidR="00911084" w:rsidRPr="00E2398E" w:rsidRDefault="00911084" w:rsidP="00CE3DFC">
            <w:pPr>
              <w:jc w:val="center"/>
              <w:rPr>
                <w:bCs/>
                <w:sz w:val="24"/>
                <w:szCs w:val="24"/>
                <w:lang w:val="lt-LT"/>
              </w:rPr>
            </w:pPr>
          </w:p>
        </w:tc>
      </w:tr>
      <w:tr w:rsidR="00911084" w:rsidRPr="00E2398E" w:rsidTr="00E40A5D">
        <w:trPr>
          <w:trHeight w:val="428"/>
        </w:trPr>
        <w:tc>
          <w:tcPr>
            <w:tcW w:w="772" w:type="dxa"/>
          </w:tcPr>
          <w:p w:rsidR="00911084" w:rsidRPr="00E2398E" w:rsidRDefault="00911084" w:rsidP="00CE3DFC">
            <w:pPr>
              <w:jc w:val="center"/>
              <w:rPr>
                <w:sz w:val="24"/>
                <w:szCs w:val="24"/>
                <w:lang w:val="lt-LT"/>
              </w:rPr>
            </w:pPr>
            <w:r w:rsidRPr="00E2398E">
              <w:rPr>
                <w:sz w:val="24"/>
                <w:szCs w:val="24"/>
                <w:lang w:val="lt-LT"/>
              </w:rPr>
              <w:t>1.</w:t>
            </w:r>
          </w:p>
        </w:tc>
        <w:tc>
          <w:tcPr>
            <w:tcW w:w="3957" w:type="dxa"/>
          </w:tcPr>
          <w:p w:rsidR="00911084" w:rsidRPr="00E2398E" w:rsidRDefault="00911084" w:rsidP="00CE3DFC">
            <w:pPr>
              <w:rPr>
                <w:sz w:val="24"/>
                <w:szCs w:val="24"/>
                <w:lang w:val="lt-LT"/>
              </w:rPr>
            </w:pPr>
          </w:p>
        </w:tc>
        <w:tc>
          <w:tcPr>
            <w:tcW w:w="1643" w:type="dxa"/>
          </w:tcPr>
          <w:p w:rsidR="00911084" w:rsidRPr="00E2398E" w:rsidRDefault="00911084" w:rsidP="00CE3DFC">
            <w:pPr>
              <w:jc w:val="center"/>
              <w:rPr>
                <w:sz w:val="24"/>
                <w:szCs w:val="24"/>
                <w:lang w:val="lt-LT"/>
              </w:rPr>
            </w:pPr>
          </w:p>
        </w:tc>
        <w:tc>
          <w:tcPr>
            <w:tcW w:w="1643" w:type="dxa"/>
          </w:tcPr>
          <w:p w:rsidR="00911084" w:rsidRPr="00E2398E" w:rsidRDefault="00911084" w:rsidP="00CE3DFC">
            <w:pPr>
              <w:jc w:val="center"/>
              <w:rPr>
                <w:sz w:val="24"/>
                <w:szCs w:val="24"/>
                <w:lang w:val="lt-LT"/>
              </w:rPr>
            </w:pPr>
          </w:p>
        </w:tc>
        <w:tc>
          <w:tcPr>
            <w:tcW w:w="1917" w:type="dxa"/>
          </w:tcPr>
          <w:p w:rsidR="00911084" w:rsidRPr="00E2398E" w:rsidRDefault="00911084" w:rsidP="00CE3DFC">
            <w:pPr>
              <w:jc w:val="center"/>
              <w:rPr>
                <w:sz w:val="24"/>
                <w:szCs w:val="24"/>
                <w:lang w:val="lt-LT"/>
              </w:rPr>
            </w:pPr>
          </w:p>
        </w:tc>
      </w:tr>
      <w:tr w:rsidR="00911084" w:rsidRPr="00E2398E" w:rsidTr="00E40A5D">
        <w:trPr>
          <w:trHeight w:val="343"/>
        </w:trPr>
        <w:tc>
          <w:tcPr>
            <w:tcW w:w="772" w:type="dxa"/>
          </w:tcPr>
          <w:p w:rsidR="00911084" w:rsidRPr="00E2398E" w:rsidRDefault="00911084" w:rsidP="00CE3DFC">
            <w:pPr>
              <w:rPr>
                <w:sz w:val="24"/>
                <w:szCs w:val="24"/>
                <w:lang w:val="lt-LT"/>
              </w:rPr>
            </w:pPr>
          </w:p>
        </w:tc>
        <w:tc>
          <w:tcPr>
            <w:tcW w:w="3957" w:type="dxa"/>
          </w:tcPr>
          <w:p w:rsidR="00911084" w:rsidRPr="00E2398E" w:rsidRDefault="00911084" w:rsidP="00CE3DFC">
            <w:pPr>
              <w:rPr>
                <w:sz w:val="24"/>
                <w:szCs w:val="24"/>
                <w:lang w:val="lt-LT"/>
              </w:rPr>
            </w:pPr>
            <w:r w:rsidRPr="00E2398E">
              <w:rPr>
                <w:sz w:val="24"/>
                <w:szCs w:val="24"/>
                <w:lang w:val="lt-LT"/>
              </w:rPr>
              <w:t>Viso:</w:t>
            </w:r>
          </w:p>
        </w:tc>
        <w:tc>
          <w:tcPr>
            <w:tcW w:w="1643" w:type="dxa"/>
          </w:tcPr>
          <w:p w:rsidR="00911084" w:rsidRPr="00E2398E" w:rsidRDefault="00911084" w:rsidP="00CE3DFC">
            <w:pPr>
              <w:jc w:val="center"/>
              <w:rPr>
                <w:sz w:val="24"/>
                <w:szCs w:val="24"/>
                <w:lang w:val="lt-LT"/>
              </w:rPr>
            </w:pPr>
          </w:p>
        </w:tc>
        <w:tc>
          <w:tcPr>
            <w:tcW w:w="1643" w:type="dxa"/>
          </w:tcPr>
          <w:p w:rsidR="00911084" w:rsidRPr="00E2398E" w:rsidRDefault="00911084" w:rsidP="00CE3DFC">
            <w:pPr>
              <w:jc w:val="center"/>
              <w:rPr>
                <w:sz w:val="24"/>
                <w:szCs w:val="24"/>
                <w:lang w:val="lt-LT"/>
              </w:rPr>
            </w:pPr>
          </w:p>
        </w:tc>
        <w:tc>
          <w:tcPr>
            <w:tcW w:w="1917" w:type="dxa"/>
          </w:tcPr>
          <w:p w:rsidR="00911084" w:rsidRPr="00E2398E" w:rsidRDefault="00911084" w:rsidP="00CE3DFC">
            <w:pPr>
              <w:jc w:val="center"/>
              <w:rPr>
                <w:sz w:val="24"/>
                <w:szCs w:val="24"/>
                <w:lang w:val="lt-LT"/>
              </w:rPr>
            </w:pPr>
          </w:p>
        </w:tc>
      </w:tr>
    </w:tbl>
    <w:p w:rsidR="00911084" w:rsidRPr="00E2398E" w:rsidRDefault="00911084" w:rsidP="00CE3DFC">
      <w:pPr>
        <w:jc w:val="both"/>
        <w:rPr>
          <w:lang w:val="lt-LT"/>
        </w:rPr>
      </w:pPr>
    </w:p>
    <w:p w:rsidR="00911084" w:rsidRPr="00E2398E" w:rsidRDefault="00911084" w:rsidP="00CE3DFC">
      <w:pPr>
        <w:jc w:val="both"/>
        <w:rPr>
          <w:lang w:val="lt-LT"/>
        </w:rPr>
      </w:pPr>
    </w:p>
    <w:p w:rsidR="00911084" w:rsidRPr="00E2398E" w:rsidRDefault="00911084" w:rsidP="00CE3DFC">
      <w:pPr>
        <w:jc w:val="both"/>
        <w:rPr>
          <w:sz w:val="22"/>
          <w:szCs w:val="22"/>
          <w:lang w:val="lt-LT"/>
        </w:rPr>
      </w:pPr>
    </w:p>
    <w:p w:rsidR="00911084" w:rsidRPr="00E2398E" w:rsidRDefault="00911084" w:rsidP="00CE3DFC">
      <w:pPr>
        <w:jc w:val="both"/>
        <w:rPr>
          <w:sz w:val="22"/>
          <w:szCs w:val="22"/>
          <w:lang w:val="lt-LT"/>
        </w:rPr>
      </w:pPr>
      <w:r w:rsidRPr="00E2398E">
        <w:rPr>
          <w:sz w:val="22"/>
          <w:szCs w:val="22"/>
          <w:lang w:val="lt-LT"/>
        </w:rPr>
        <w:t>Įstaigos vadovas</w:t>
      </w:r>
      <w:r w:rsidRPr="00E2398E">
        <w:rPr>
          <w:sz w:val="22"/>
          <w:szCs w:val="22"/>
          <w:lang w:val="lt-LT"/>
        </w:rPr>
        <w:tab/>
      </w:r>
      <w:r w:rsidRPr="00E2398E">
        <w:rPr>
          <w:sz w:val="22"/>
          <w:szCs w:val="22"/>
          <w:lang w:val="lt-LT"/>
        </w:rPr>
        <w:tab/>
        <w:t xml:space="preserve">          ________________</w:t>
      </w:r>
      <w:r w:rsidRPr="00E2398E">
        <w:rPr>
          <w:sz w:val="22"/>
          <w:szCs w:val="22"/>
          <w:lang w:val="lt-LT"/>
        </w:rPr>
        <w:tab/>
        <w:t xml:space="preserve">                                ______________________</w:t>
      </w:r>
    </w:p>
    <w:p w:rsidR="00911084" w:rsidRPr="00E2398E" w:rsidRDefault="00911084" w:rsidP="00CE3DFC">
      <w:pPr>
        <w:jc w:val="both"/>
        <w:rPr>
          <w:sz w:val="22"/>
          <w:szCs w:val="22"/>
          <w:lang w:val="lt-LT"/>
        </w:rPr>
      </w:pP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911084" w:rsidRPr="00E2398E" w:rsidRDefault="00911084" w:rsidP="00CE3DFC">
      <w:pPr>
        <w:jc w:val="both"/>
        <w:rPr>
          <w:sz w:val="22"/>
          <w:szCs w:val="22"/>
          <w:lang w:val="lt-LT"/>
        </w:rPr>
      </w:pPr>
    </w:p>
    <w:p w:rsidR="00911084" w:rsidRPr="00E2398E" w:rsidRDefault="00911084" w:rsidP="00CE3DFC">
      <w:pPr>
        <w:jc w:val="both"/>
        <w:rPr>
          <w:sz w:val="22"/>
          <w:szCs w:val="22"/>
          <w:lang w:val="lt-LT"/>
        </w:rPr>
      </w:pPr>
    </w:p>
    <w:p w:rsidR="00911084" w:rsidRPr="00E2398E" w:rsidRDefault="00911084" w:rsidP="00CE3DFC">
      <w:pPr>
        <w:jc w:val="both"/>
        <w:rPr>
          <w:sz w:val="22"/>
          <w:szCs w:val="22"/>
          <w:lang w:val="lt-LT"/>
        </w:rPr>
      </w:pPr>
    </w:p>
    <w:p w:rsidR="00911084" w:rsidRPr="00E2398E" w:rsidRDefault="00911084" w:rsidP="00CE3DFC">
      <w:pPr>
        <w:rPr>
          <w:sz w:val="22"/>
          <w:szCs w:val="22"/>
          <w:lang w:val="lt-LT"/>
        </w:rPr>
      </w:pPr>
      <w:r w:rsidRPr="00E2398E">
        <w:rPr>
          <w:sz w:val="22"/>
          <w:szCs w:val="22"/>
          <w:lang w:val="lt-LT"/>
        </w:rPr>
        <w:t>Vyr. finansininkas</w:t>
      </w:r>
      <w:r w:rsidRPr="00E2398E">
        <w:rPr>
          <w:sz w:val="22"/>
          <w:szCs w:val="22"/>
          <w:lang w:val="lt-LT"/>
        </w:rPr>
        <w:tab/>
        <w:t xml:space="preserve">                        _________________                                       ______________________</w:t>
      </w:r>
    </w:p>
    <w:p w:rsidR="00911084" w:rsidRPr="00E2398E" w:rsidRDefault="00911084" w:rsidP="00CE3DFC">
      <w:pPr>
        <w:jc w:val="both"/>
        <w:rPr>
          <w:sz w:val="22"/>
          <w:szCs w:val="22"/>
          <w:lang w:val="lt-LT"/>
        </w:rPr>
      </w:pPr>
      <w:r w:rsidRPr="00E2398E">
        <w:rPr>
          <w:sz w:val="22"/>
          <w:szCs w:val="22"/>
          <w:lang w:val="lt-LT"/>
        </w:rPr>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911084" w:rsidRPr="00E2398E" w:rsidRDefault="00911084" w:rsidP="00CE3DFC">
      <w:pPr>
        <w:spacing w:line="360" w:lineRule="auto"/>
        <w:ind w:left="720"/>
        <w:rPr>
          <w:sz w:val="22"/>
          <w:szCs w:val="22"/>
          <w:lang w:val="lt-LT"/>
        </w:rPr>
      </w:pPr>
    </w:p>
    <w:p w:rsidR="00911084" w:rsidRPr="00E2398E" w:rsidRDefault="00911084" w:rsidP="00CE3DFC">
      <w:pPr>
        <w:tabs>
          <w:tab w:val="left" w:pos="4740"/>
        </w:tabs>
        <w:jc w:val="center"/>
        <w:rPr>
          <w:sz w:val="24"/>
          <w:szCs w:val="24"/>
          <w:lang w:val="lt-LT"/>
        </w:rPr>
      </w:pPr>
      <w:r w:rsidRPr="00E2398E">
        <w:rPr>
          <w:sz w:val="24"/>
          <w:szCs w:val="24"/>
          <w:lang w:val="lt-LT"/>
        </w:rPr>
        <w:t>_______________</w:t>
      </w:r>
    </w:p>
    <w:p w:rsidR="00911084" w:rsidRPr="00E2398E" w:rsidRDefault="00911084" w:rsidP="00CE3DFC">
      <w:pPr>
        <w:spacing w:line="360" w:lineRule="auto"/>
        <w:ind w:left="720"/>
        <w:rPr>
          <w:sz w:val="24"/>
          <w:szCs w:val="24"/>
          <w:lang w:val="lt-LT"/>
        </w:rPr>
      </w:pPr>
    </w:p>
    <w:p w:rsidR="00911084" w:rsidRPr="00E2398E" w:rsidRDefault="00911084" w:rsidP="00CE3DFC">
      <w:pPr>
        <w:spacing w:line="360" w:lineRule="auto"/>
        <w:ind w:left="720"/>
        <w:jc w:val="center"/>
        <w:rPr>
          <w:sz w:val="24"/>
          <w:szCs w:val="24"/>
          <w:lang w:val="lt-LT"/>
        </w:rPr>
      </w:pPr>
    </w:p>
    <w:p w:rsidR="00911084" w:rsidRPr="00E2398E" w:rsidRDefault="00911084" w:rsidP="00CE3DFC">
      <w:pPr>
        <w:jc w:val="right"/>
        <w:rPr>
          <w:sz w:val="24"/>
          <w:szCs w:val="24"/>
          <w:lang w:val="lt-LT"/>
        </w:rPr>
      </w:pPr>
      <w:r w:rsidRPr="00E2398E">
        <w:rPr>
          <w:sz w:val="24"/>
          <w:szCs w:val="24"/>
          <w:lang w:val="lt-LT"/>
        </w:rPr>
        <w:br w:type="page"/>
        <w:t xml:space="preserve">Biudžeto lėšų naudojimo sutarties </w:t>
      </w:r>
      <w:r>
        <w:rPr>
          <w:sz w:val="24"/>
          <w:szCs w:val="24"/>
          <w:lang w:val="lt-LT"/>
        </w:rPr>
        <w:t>3</w:t>
      </w:r>
      <w:r w:rsidRPr="00E2398E">
        <w:rPr>
          <w:sz w:val="24"/>
          <w:szCs w:val="24"/>
          <w:lang w:val="lt-LT"/>
        </w:rPr>
        <w:t xml:space="preserve"> priedas</w:t>
      </w:r>
    </w:p>
    <w:p w:rsidR="00911084" w:rsidRPr="00E2398E" w:rsidRDefault="00911084" w:rsidP="00CE3DFC">
      <w:pPr>
        <w:rPr>
          <w:sz w:val="24"/>
          <w:szCs w:val="24"/>
          <w:lang w:val="lt-LT"/>
        </w:rPr>
      </w:pPr>
    </w:p>
    <w:p w:rsidR="00911084" w:rsidRPr="00E2398E" w:rsidRDefault="00911084" w:rsidP="00CE3DFC">
      <w:pPr>
        <w:rPr>
          <w:sz w:val="24"/>
          <w:szCs w:val="24"/>
          <w:lang w:val="lt-LT"/>
        </w:rPr>
      </w:pPr>
    </w:p>
    <w:tbl>
      <w:tblPr>
        <w:tblW w:w="0" w:type="auto"/>
        <w:tblLook w:val="01E0"/>
      </w:tblPr>
      <w:tblGrid>
        <w:gridCol w:w="9714"/>
      </w:tblGrid>
      <w:tr w:rsidR="00911084" w:rsidRPr="00E2398E" w:rsidTr="007A2895">
        <w:trPr>
          <w:trHeight w:val="372"/>
        </w:trPr>
        <w:tc>
          <w:tcPr>
            <w:tcW w:w="10213" w:type="dxa"/>
            <w:tcBorders>
              <w:top w:val="nil"/>
              <w:left w:val="nil"/>
              <w:bottom w:val="single" w:sz="4" w:space="0" w:color="auto"/>
              <w:right w:val="nil"/>
            </w:tcBorders>
          </w:tcPr>
          <w:p w:rsidR="00911084" w:rsidRPr="00E2398E" w:rsidRDefault="00911084" w:rsidP="00CE3DFC">
            <w:pPr>
              <w:jc w:val="center"/>
              <w:rPr>
                <w:b/>
                <w:caps/>
                <w:sz w:val="24"/>
                <w:szCs w:val="24"/>
                <w:lang w:val="lt-LT"/>
              </w:rPr>
            </w:pPr>
          </w:p>
        </w:tc>
      </w:tr>
      <w:tr w:rsidR="00911084" w:rsidRPr="00E2398E" w:rsidTr="007A2895">
        <w:trPr>
          <w:trHeight w:val="352"/>
        </w:trPr>
        <w:tc>
          <w:tcPr>
            <w:tcW w:w="10213"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(pareiškėjo pavadinimas)</w:t>
            </w:r>
          </w:p>
        </w:tc>
      </w:tr>
    </w:tbl>
    <w:p w:rsidR="00911084" w:rsidRPr="00E2398E" w:rsidRDefault="00911084" w:rsidP="00CE3DFC">
      <w:pPr>
        <w:rPr>
          <w:b/>
          <w:bCs/>
          <w:sz w:val="16"/>
          <w:szCs w:val="16"/>
          <w:lang w:val="lt-LT"/>
        </w:rPr>
      </w:pPr>
    </w:p>
    <w:p w:rsidR="00911084" w:rsidRPr="00E2398E" w:rsidRDefault="00911084" w:rsidP="00CE3DFC">
      <w:pPr>
        <w:jc w:val="center"/>
        <w:rPr>
          <w:b/>
          <w:bCs/>
          <w:sz w:val="24"/>
          <w:szCs w:val="24"/>
          <w:lang w:val="lt-LT"/>
        </w:rPr>
      </w:pPr>
      <w:r w:rsidRPr="00E2398E">
        <w:rPr>
          <w:b/>
          <w:bCs/>
          <w:sz w:val="24"/>
          <w:szCs w:val="24"/>
          <w:lang w:val="lt-LT"/>
        </w:rPr>
        <w:t>PROJEKTO  ĮVYKDYMO ATASKAITA</w:t>
      </w:r>
    </w:p>
    <w:p w:rsidR="00911084" w:rsidRPr="00E2398E" w:rsidRDefault="00911084" w:rsidP="00CE3DFC">
      <w:pPr>
        <w:jc w:val="center"/>
        <w:rPr>
          <w:b/>
          <w:bCs/>
          <w:sz w:val="16"/>
          <w:szCs w:val="16"/>
          <w:lang w:val="lt-LT"/>
        </w:rPr>
      </w:pPr>
    </w:p>
    <w:tbl>
      <w:tblPr>
        <w:tblW w:w="0" w:type="auto"/>
        <w:tblInd w:w="108" w:type="dxa"/>
        <w:tblLook w:val="01E0"/>
      </w:tblPr>
      <w:tblGrid>
        <w:gridCol w:w="9606"/>
      </w:tblGrid>
      <w:tr w:rsidR="00911084" w:rsidRPr="00E2398E" w:rsidTr="007A2895">
        <w:trPr>
          <w:trHeight w:val="427"/>
        </w:trPr>
        <w:tc>
          <w:tcPr>
            <w:tcW w:w="10105" w:type="dxa"/>
          </w:tcPr>
          <w:p w:rsidR="00911084" w:rsidRPr="00E2398E" w:rsidRDefault="00911084" w:rsidP="00CE3DFC">
            <w:pPr>
              <w:jc w:val="center"/>
              <w:rPr>
                <w:b/>
                <w:sz w:val="24"/>
                <w:szCs w:val="24"/>
                <w:lang w:val="lt-LT"/>
              </w:rPr>
            </w:pPr>
            <w:r w:rsidRPr="00E2398E">
              <w:rPr>
                <w:b/>
                <w:sz w:val="24"/>
                <w:szCs w:val="24"/>
                <w:lang w:val="lt-LT"/>
              </w:rPr>
              <w:t>Anykščių rajono savivaldybės administracijos Finansų ir apskaitos skyriui</w:t>
            </w:r>
          </w:p>
        </w:tc>
      </w:tr>
    </w:tbl>
    <w:p w:rsidR="00911084" w:rsidRPr="00E2398E" w:rsidRDefault="00911084" w:rsidP="00CE3DFC">
      <w:pPr>
        <w:rPr>
          <w:sz w:val="16"/>
          <w:szCs w:val="16"/>
          <w:lang w:val="lt-LT"/>
        </w:rPr>
      </w:pPr>
    </w:p>
    <w:tbl>
      <w:tblPr>
        <w:tblW w:w="0" w:type="auto"/>
        <w:tblInd w:w="108" w:type="dxa"/>
        <w:tblLook w:val="01E0"/>
      </w:tblPr>
      <w:tblGrid>
        <w:gridCol w:w="3459"/>
        <w:gridCol w:w="2760"/>
        <w:gridCol w:w="3387"/>
      </w:tblGrid>
      <w:tr w:rsidR="00911084" w:rsidRPr="00E2398E" w:rsidTr="007A2895">
        <w:trPr>
          <w:trHeight w:val="345"/>
        </w:trPr>
        <w:tc>
          <w:tcPr>
            <w:tcW w:w="3639" w:type="dxa"/>
          </w:tcPr>
          <w:p w:rsidR="00911084" w:rsidRPr="00E2398E" w:rsidRDefault="00911084" w:rsidP="00CE3DFC">
            <w:pPr>
              <w:jc w:val="center"/>
              <w:rPr>
                <w:b/>
                <w:sz w:val="24"/>
                <w:szCs w:val="24"/>
                <w:lang w:val="lt-LT"/>
              </w:rPr>
            </w:pPr>
          </w:p>
        </w:tc>
        <w:tc>
          <w:tcPr>
            <w:tcW w:w="2902" w:type="dxa"/>
            <w:tcBorders>
              <w:top w:val="nil"/>
              <w:left w:val="nil"/>
              <w:bottom w:val="single" w:sz="4" w:space="0" w:color="auto"/>
              <w:right w:val="nil"/>
            </w:tcBorders>
          </w:tcPr>
          <w:p w:rsidR="00911084" w:rsidRPr="00E2398E" w:rsidRDefault="00911084" w:rsidP="00CE3DFC">
            <w:pPr>
              <w:jc w:val="center"/>
              <w:rPr>
                <w:sz w:val="24"/>
                <w:szCs w:val="24"/>
                <w:lang w:val="lt-LT"/>
              </w:rPr>
            </w:pPr>
          </w:p>
        </w:tc>
        <w:tc>
          <w:tcPr>
            <w:tcW w:w="3564" w:type="dxa"/>
          </w:tcPr>
          <w:p w:rsidR="00911084" w:rsidRPr="00E2398E" w:rsidRDefault="00911084" w:rsidP="00CE3DFC">
            <w:pPr>
              <w:jc w:val="center"/>
              <w:rPr>
                <w:sz w:val="24"/>
                <w:szCs w:val="24"/>
                <w:lang w:val="lt-LT"/>
              </w:rPr>
            </w:pPr>
          </w:p>
        </w:tc>
      </w:tr>
      <w:tr w:rsidR="00911084" w:rsidRPr="00E2398E" w:rsidTr="007A2895">
        <w:trPr>
          <w:trHeight w:val="364"/>
        </w:trPr>
        <w:tc>
          <w:tcPr>
            <w:tcW w:w="10105" w:type="dxa"/>
            <w:gridSpan w:val="3"/>
          </w:tcPr>
          <w:p w:rsidR="00911084" w:rsidRPr="00E2398E" w:rsidRDefault="00911084" w:rsidP="00CE3DFC">
            <w:pPr>
              <w:jc w:val="center"/>
              <w:rPr>
                <w:b/>
                <w:i/>
                <w:sz w:val="22"/>
                <w:szCs w:val="22"/>
                <w:lang w:val="lt-LT"/>
              </w:rPr>
            </w:pPr>
            <w:r w:rsidRPr="00E2398E">
              <w:rPr>
                <w:i/>
                <w:sz w:val="22"/>
                <w:szCs w:val="22"/>
                <w:lang w:val="lt-LT"/>
              </w:rPr>
              <w:t>(data)</w:t>
            </w:r>
          </w:p>
        </w:tc>
      </w:tr>
    </w:tbl>
    <w:p w:rsidR="00911084" w:rsidRPr="00E2398E" w:rsidRDefault="00911084" w:rsidP="00CE3DFC">
      <w:pPr>
        <w:rPr>
          <w:b/>
          <w:bCs/>
          <w:sz w:val="16"/>
          <w:szCs w:val="16"/>
          <w:lang w:val="lt-LT"/>
        </w:rPr>
      </w:pP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35"/>
        <w:gridCol w:w="5478"/>
      </w:tblGrid>
      <w:tr w:rsidR="00911084" w:rsidRPr="00433F8B" w:rsidTr="008D5F0A">
        <w:trPr>
          <w:trHeight w:val="824"/>
        </w:trPr>
        <w:tc>
          <w:tcPr>
            <w:tcW w:w="4235" w:type="dxa"/>
            <w:vAlign w:val="center"/>
          </w:tcPr>
          <w:p w:rsidR="00911084" w:rsidRPr="00E2398E" w:rsidRDefault="00911084" w:rsidP="00DC22C6">
            <w:pPr>
              <w:rPr>
                <w:sz w:val="24"/>
                <w:szCs w:val="24"/>
                <w:lang w:val="lt-LT"/>
              </w:rPr>
            </w:pPr>
            <w:r w:rsidRPr="00E2398E">
              <w:rPr>
                <w:sz w:val="24"/>
                <w:szCs w:val="24"/>
                <w:lang w:val="lt-LT"/>
              </w:rPr>
              <w:t>Anykščių rajono savivaldybės strateginio 2018–2020 metų veiklos plano priemonės numeris ir pavadinimas</w:t>
            </w:r>
          </w:p>
        </w:tc>
        <w:tc>
          <w:tcPr>
            <w:tcW w:w="5478" w:type="dxa"/>
          </w:tcPr>
          <w:p w:rsidR="00911084" w:rsidRPr="00E2398E" w:rsidRDefault="00911084" w:rsidP="00CE3DFC">
            <w:pPr>
              <w:rPr>
                <w:sz w:val="24"/>
                <w:szCs w:val="24"/>
                <w:lang w:val="lt-LT"/>
              </w:rPr>
            </w:pPr>
          </w:p>
        </w:tc>
      </w:tr>
      <w:tr w:rsidR="00911084" w:rsidRPr="00E2398E" w:rsidTr="008D5F0A">
        <w:trPr>
          <w:trHeight w:val="540"/>
        </w:trPr>
        <w:tc>
          <w:tcPr>
            <w:tcW w:w="4235" w:type="dxa"/>
            <w:vAlign w:val="center"/>
          </w:tcPr>
          <w:p w:rsidR="00911084" w:rsidRPr="00E2398E" w:rsidRDefault="00911084" w:rsidP="00CE3DFC">
            <w:pPr>
              <w:rPr>
                <w:sz w:val="24"/>
                <w:szCs w:val="24"/>
                <w:lang w:val="lt-LT"/>
              </w:rPr>
            </w:pPr>
            <w:r w:rsidRPr="00E2398E">
              <w:rPr>
                <w:sz w:val="24"/>
                <w:szCs w:val="24"/>
                <w:lang w:val="lt-LT"/>
              </w:rPr>
              <w:t>Lėšų paskirtis</w:t>
            </w:r>
          </w:p>
          <w:p w:rsidR="00911084" w:rsidRPr="00E2398E" w:rsidRDefault="00911084" w:rsidP="00CE3DFC">
            <w:pPr>
              <w:rPr>
                <w:sz w:val="24"/>
                <w:szCs w:val="24"/>
                <w:lang w:val="lt-LT"/>
              </w:rPr>
            </w:pPr>
            <w:r w:rsidRPr="00E2398E">
              <w:rPr>
                <w:sz w:val="24"/>
                <w:szCs w:val="24"/>
                <w:lang w:val="lt-LT"/>
              </w:rPr>
              <w:t>(projekto pavadinimas)</w:t>
            </w:r>
          </w:p>
        </w:tc>
        <w:tc>
          <w:tcPr>
            <w:tcW w:w="5478" w:type="dxa"/>
            <w:vAlign w:val="center"/>
          </w:tcPr>
          <w:p w:rsidR="00911084" w:rsidRPr="00E2398E" w:rsidRDefault="00911084" w:rsidP="00CE3DFC">
            <w:pPr>
              <w:rPr>
                <w:sz w:val="24"/>
                <w:szCs w:val="24"/>
                <w:lang w:val="lt-LT"/>
              </w:rPr>
            </w:pPr>
          </w:p>
        </w:tc>
      </w:tr>
      <w:tr w:rsidR="00911084" w:rsidRPr="00E2398E" w:rsidTr="008D5F0A">
        <w:trPr>
          <w:trHeight w:val="824"/>
        </w:trPr>
        <w:tc>
          <w:tcPr>
            <w:tcW w:w="4235" w:type="dxa"/>
            <w:vAlign w:val="center"/>
          </w:tcPr>
          <w:p w:rsidR="00911084" w:rsidRPr="00E2398E" w:rsidRDefault="00911084" w:rsidP="00CE3DFC">
            <w:pPr>
              <w:rPr>
                <w:sz w:val="24"/>
                <w:szCs w:val="24"/>
                <w:lang w:val="lt-LT"/>
              </w:rPr>
            </w:pPr>
            <w:r w:rsidRPr="00E2398E">
              <w:rPr>
                <w:sz w:val="24"/>
                <w:szCs w:val="24"/>
                <w:lang w:val="lt-LT"/>
              </w:rPr>
              <w:t>Dokumento, pagal kurį skirtos lėšos (įsakymo,  sutarties)  data, pavadinimas, numeris</w:t>
            </w:r>
          </w:p>
        </w:tc>
        <w:tc>
          <w:tcPr>
            <w:tcW w:w="5478" w:type="dxa"/>
            <w:vAlign w:val="center"/>
          </w:tcPr>
          <w:p w:rsidR="00911084" w:rsidRPr="00E2398E" w:rsidRDefault="00911084" w:rsidP="00CE3DFC">
            <w:pPr>
              <w:rPr>
                <w:sz w:val="24"/>
                <w:szCs w:val="24"/>
                <w:lang w:val="lt-LT"/>
              </w:rPr>
            </w:pPr>
          </w:p>
        </w:tc>
      </w:tr>
    </w:tbl>
    <w:p w:rsidR="00911084" w:rsidRPr="00E2398E" w:rsidRDefault="00911084" w:rsidP="00CE3DFC">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89"/>
        <w:gridCol w:w="1407"/>
        <w:gridCol w:w="1253"/>
        <w:gridCol w:w="3064"/>
      </w:tblGrid>
      <w:tr w:rsidR="00911084" w:rsidRPr="00E2398E" w:rsidTr="008D5F0A">
        <w:trPr>
          <w:trHeight w:val="266"/>
        </w:trPr>
        <w:tc>
          <w:tcPr>
            <w:tcW w:w="9713" w:type="dxa"/>
            <w:gridSpan w:val="4"/>
          </w:tcPr>
          <w:p w:rsidR="00911084" w:rsidRPr="00E2398E" w:rsidRDefault="00911084" w:rsidP="00CE3DFC">
            <w:pPr>
              <w:jc w:val="both"/>
              <w:rPr>
                <w:sz w:val="24"/>
                <w:szCs w:val="24"/>
                <w:lang w:val="lt-LT"/>
              </w:rPr>
            </w:pPr>
            <w:r w:rsidRPr="00E2398E">
              <w:rPr>
                <w:sz w:val="24"/>
                <w:szCs w:val="24"/>
                <w:lang w:val="lt-LT"/>
              </w:rPr>
              <w:t xml:space="preserve">Duomenys apie lėšų panaudojimą </w:t>
            </w:r>
          </w:p>
        </w:tc>
      </w:tr>
      <w:tr w:rsidR="00911084" w:rsidRPr="00433F8B" w:rsidTr="008D5F0A">
        <w:trPr>
          <w:trHeight w:val="266"/>
        </w:trPr>
        <w:tc>
          <w:tcPr>
            <w:tcW w:w="3989" w:type="dxa"/>
            <w:vMerge w:val="restart"/>
            <w:vAlign w:val="center"/>
          </w:tcPr>
          <w:p w:rsidR="00911084" w:rsidRPr="00E2398E" w:rsidRDefault="00911084" w:rsidP="00CE3DFC">
            <w:pPr>
              <w:jc w:val="center"/>
              <w:rPr>
                <w:sz w:val="24"/>
                <w:szCs w:val="24"/>
                <w:lang w:val="lt-LT"/>
              </w:rPr>
            </w:pPr>
            <w:r w:rsidRPr="00E2398E">
              <w:rPr>
                <w:sz w:val="24"/>
                <w:szCs w:val="24"/>
                <w:lang w:val="lt-LT"/>
              </w:rPr>
              <w:t>Išlaidų pavadinimas, ekonominės</w:t>
            </w:r>
          </w:p>
          <w:p w:rsidR="00911084" w:rsidRPr="00E2398E" w:rsidRDefault="00911084" w:rsidP="00CE3DFC">
            <w:pPr>
              <w:jc w:val="center"/>
              <w:rPr>
                <w:sz w:val="24"/>
                <w:szCs w:val="24"/>
                <w:lang w:val="lt-LT"/>
              </w:rPr>
            </w:pPr>
            <w:r w:rsidRPr="00E2398E">
              <w:rPr>
                <w:sz w:val="24"/>
                <w:szCs w:val="24"/>
                <w:lang w:val="lt-LT"/>
              </w:rPr>
              <w:t>klasifikacijos kodas *</w:t>
            </w:r>
          </w:p>
        </w:tc>
        <w:tc>
          <w:tcPr>
            <w:tcW w:w="2659" w:type="dxa"/>
            <w:gridSpan w:val="2"/>
          </w:tcPr>
          <w:p w:rsidR="00911084" w:rsidRPr="00E2398E" w:rsidRDefault="00911084" w:rsidP="00CE3DFC">
            <w:pPr>
              <w:jc w:val="center"/>
              <w:rPr>
                <w:sz w:val="24"/>
                <w:szCs w:val="24"/>
                <w:lang w:val="lt-LT"/>
              </w:rPr>
            </w:pPr>
            <w:r w:rsidRPr="00E2398E">
              <w:rPr>
                <w:sz w:val="24"/>
                <w:szCs w:val="24"/>
                <w:lang w:val="lt-LT"/>
              </w:rPr>
              <w:t>Suma (EUR)</w:t>
            </w:r>
          </w:p>
        </w:tc>
        <w:tc>
          <w:tcPr>
            <w:tcW w:w="3064" w:type="dxa"/>
            <w:vMerge w:val="restart"/>
          </w:tcPr>
          <w:p w:rsidR="00911084" w:rsidRPr="00E2398E" w:rsidRDefault="00911084" w:rsidP="00CE3DFC">
            <w:pPr>
              <w:jc w:val="center"/>
              <w:rPr>
                <w:sz w:val="24"/>
                <w:szCs w:val="24"/>
                <w:lang w:val="lt-LT"/>
              </w:rPr>
            </w:pPr>
            <w:r w:rsidRPr="00E2398E">
              <w:rPr>
                <w:sz w:val="24"/>
                <w:szCs w:val="24"/>
                <w:lang w:val="lt-LT"/>
              </w:rPr>
              <w:t xml:space="preserve">Išlaidas pateisinančio dokumento data, </w:t>
            </w:r>
          </w:p>
          <w:p w:rsidR="00911084" w:rsidRPr="00E2398E" w:rsidRDefault="00911084" w:rsidP="00CE3DFC">
            <w:pPr>
              <w:jc w:val="center"/>
              <w:rPr>
                <w:sz w:val="24"/>
                <w:szCs w:val="24"/>
                <w:lang w:val="lt-LT"/>
              </w:rPr>
            </w:pPr>
            <w:r w:rsidRPr="00E2398E">
              <w:rPr>
                <w:sz w:val="24"/>
                <w:szCs w:val="24"/>
                <w:lang w:val="lt-LT"/>
              </w:rPr>
              <w:t>pavadinimas ir Nr.</w:t>
            </w:r>
          </w:p>
        </w:tc>
      </w:tr>
      <w:tr w:rsidR="00911084" w:rsidRPr="00E2398E" w:rsidTr="008D5F0A">
        <w:trPr>
          <w:trHeight w:val="141"/>
        </w:trPr>
        <w:tc>
          <w:tcPr>
            <w:tcW w:w="3989" w:type="dxa"/>
            <w:vMerge/>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r w:rsidRPr="00E2398E">
              <w:rPr>
                <w:sz w:val="24"/>
                <w:szCs w:val="24"/>
                <w:lang w:val="lt-LT"/>
              </w:rPr>
              <w:t>skirta</w:t>
            </w:r>
          </w:p>
        </w:tc>
        <w:tc>
          <w:tcPr>
            <w:tcW w:w="1253" w:type="dxa"/>
            <w:vAlign w:val="center"/>
          </w:tcPr>
          <w:p w:rsidR="00911084" w:rsidRPr="00E2398E" w:rsidRDefault="00911084" w:rsidP="00CE3DFC">
            <w:pPr>
              <w:jc w:val="center"/>
              <w:rPr>
                <w:sz w:val="24"/>
                <w:szCs w:val="24"/>
                <w:lang w:val="lt-LT"/>
              </w:rPr>
            </w:pPr>
            <w:r w:rsidRPr="00E2398E">
              <w:rPr>
                <w:sz w:val="24"/>
                <w:szCs w:val="24"/>
                <w:lang w:val="lt-LT"/>
              </w:rPr>
              <w:t>panaudota</w:t>
            </w:r>
          </w:p>
        </w:tc>
        <w:tc>
          <w:tcPr>
            <w:tcW w:w="3064" w:type="dxa"/>
            <w:vMerge/>
            <w:vAlign w:val="center"/>
          </w:tcPr>
          <w:p w:rsidR="00911084" w:rsidRPr="00E2398E" w:rsidRDefault="00911084" w:rsidP="00CE3DFC">
            <w:pPr>
              <w:rPr>
                <w:sz w:val="24"/>
                <w:szCs w:val="24"/>
                <w:lang w:val="lt-LT"/>
              </w:rPr>
            </w:pPr>
          </w:p>
        </w:tc>
      </w:tr>
      <w:tr w:rsidR="00911084" w:rsidRPr="00E2398E" w:rsidTr="008D5F0A">
        <w:trPr>
          <w:trHeight w:val="266"/>
        </w:trPr>
        <w:tc>
          <w:tcPr>
            <w:tcW w:w="3989" w:type="dxa"/>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r w:rsidR="00911084" w:rsidRPr="00E2398E" w:rsidTr="008D5F0A">
        <w:trPr>
          <w:trHeight w:val="266"/>
        </w:trPr>
        <w:tc>
          <w:tcPr>
            <w:tcW w:w="3989" w:type="dxa"/>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r w:rsidR="00911084" w:rsidRPr="00E2398E" w:rsidTr="008D5F0A">
        <w:trPr>
          <w:trHeight w:val="266"/>
        </w:trPr>
        <w:tc>
          <w:tcPr>
            <w:tcW w:w="3989" w:type="dxa"/>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r w:rsidR="00911084" w:rsidRPr="00E2398E" w:rsidTr="008D5F0A">
        <w:trPr>
          <w:trHeight w:val="266"/>
        </w:trPr>
        <w:tc>
          <w:tcPr>
            <w:tcW w:w="3989" w:type="dxa"/>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r w:rsidR="00911084" w:rsidRPr="00E2398E" w:rsidTr="008D5F0A">
        <w:trPr>
          <w:trHeight w:val="266"/>
        </w:trPr>
        <w:tc>
          <w:tcPr>
            <w:tcW w:w="3989" w:type="dxa"/>
            <w:vAlign w:val="center"/>
          </w:tcPr>
          <w:p w:rsidR="00911084" w:rsidRPr="00E2398E" w:rsidRDefault="00911084" w:rsidP="00CE3DFC">
            <w:pPr>
              <w:rPr>
                <w:sz w:val="24"/>
                <w:szCs w:val="24"/>
                <w:lang w:val="lt-LT"/>
              </w:rPr>
            </w:pP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r w:rsidR="00911084" w:rsidRPr="00E2398E" w:rsidTr="008D5F0A">
        <w:trPr>
          <w:trHeight w:val="278"/>
        </w:trPr>
        <w:tc>
          <w:tcPr>
            <w:tcW w:w="3989" w:type="dxa"/>
            <w:vAlign w:val="center"/>
          </w:tcPr>
          <w:p w:rsidR="00911084" w:rsidRPr="00E2398E" w:rsidRDefault="00911084" w:rsidP="00CE3DFC">
            <w:pPr>
              <w:jc w:val="right"/>
              <w:rPr>
                <w:sz w:val="24"/>
                <w:szCs w:val="24"/>
                <w:lang w:val="lt-LT"/>
              </w:rPr>
            </w:pPr>
            <w:r w:rsidRPr="00E2398E">
              <w:rPr>
                <w:sz w:val="24"/>
                <w:szCs w:val="24"/>
                <w:lang w:val="lt-LT"/>
              </w:rPr>
              <w:t>Iš viso</w:t>
            </w:r>
          </w:p>
        </w:tc>
        <w:tc>
          <w:tcPr>
            <w:tcW w:w="1407" w:type="dxa"/>
            <w:vAlign w:val="center"/>
          </w:tcPr>
          <w:p w:rsidR="00911084" w:rsidRPr="00E2398E" w:rsidRDefault="00911084" w:rsidP="00CE3DFC">
            <w:pPr>
              <w:jc w:val="center"/>
              <w:rPr>
                <w:sz w:val="24"/>
                <w:szCs w:val="24"/>
                <w:lang w:val="lt-LT"/>
              </w:rPr>
            </w:pPr>
          </w:p>
        </w:tc>
        <w:tc>
          <w:tcPr>
            <w:tcW w:w="1253" w:type="dxa"/>
            <w:vAlign w:val="center"/>
          </w:tcPr>
          <w:p w:rsidR="00911084" w:rsidRPr="00E2398E" w:rsidRDefault="00911084" w:rsidP="00CE3DFC">
            <w:pPr>
              <w:jc w:val="center"/>
              <w:rPr>
                <w:sz w:val="24"/>
                <w:szCs w:val="24"/>
                <w:lang w:val="lt-LT"/>
              </w:rPr>
            </w:pPr>
          </w:p>
        </w:tc>
        <w:tc>
          <w:tcPr>
            <w:tcW w:w="3064" w:type="dxa"/>
            <w:vAlign w:val="center"/>
          </w:tcPr>
          <w:p w:rsidR="00911084" w:rsidRPr="00E2398E" w:rsidRDefault="00911084" w:rsidP="00CE3DFC">
            <w:pPr>
              <w:rPr>
                <w:sz w:val="24"/>
                <w:szCs w:val="24"/>
                <w:lang w:val="lt-LT"/>
              </w:rPr>
            </w:pPr>
          </w:p>
        </w:tc>
      </w:tr>
    </w:tbl>
    <w:p w:rsidR="00911084" w:rsidRPr="00E2398E" w:rsidRDefault="00911084" w:rsidP="00CE3DFC">
      <w:pPr>
        <w:jc w:val="both"/>
        <w:rPr>
          <w:sz w:val="24"/>
          <w:szCs w:val="24"/>
          <w:lang w:val="lt-LT"/>
        </w:rPr>
      </w:pPr>
    </w:p>
    <w:p w:rsidR="00911084" w:rsidRPr="00E2398E" w:rsidRDefault="00911084" w:rsidP="00CE3DFC">
      <w:pPr>
        <w:jc w:val="both"/>
        <w:rPr>
          <w:sz w:val="24"/>
          <w:szCs w:val="24"/>
          <w:lang w:val="lt-LT"/>
        </w:rPr>
      </w:pPr>
      <w:r w:rsidRPr="00E2398E">
        <w:rPr>
          <w:sz w:val="24"/>
          <w:szCs w:val="24"/>
          <w:lang w:val="lt-LT"/>
        </w:rPr>
        <w:t>* Pildoma, kaip nurodyta sąmatoje, pridėtoje prie sutarties.</w:t>
      </w:r>
    </w:p>
    <w:p w:rsidR="00911084" w:rsidRPr="00E2398E" w:rsidRDefault="00911084" w:rsidP="00CE3DFC">
      <w:pPr>
        <w:jc w:val="both"/>
        <w:rPr>
          <w:sz w:val="24"/>
          <w:szCs w:val="24"/>
          <w:lang w:val="lt-LT"/>
        </w:rPr>
      </w:pPr>
    </w:p>
    <w:p w:rsidR="00911084" w:rsidRPr="00E2398E" w:rsidRDefault="00911084" w:rsidP="00CE3DFC">
      <w:pPr>
        <w:jc w:val="both"/>
        <w:rPr>
          <w:sz w:val="24"/>
          <w:szCs w:val="24"/>
          <w:lang w:val="lt-LT"/>
        </w:rPr>
      </w:pPr>
      <w:r w:rsidRPr="00E2398E">
        <w:rPr>
          <w:sz w:val="24"/>
          <w:szCs w:val="24"/>
          <w:lang w:val="lt-LT"/>
        </w:rPr>
        <w:t xml:space="preserve">Patvirtiname, kad šioje ataskaitoje nurodytos išlaidų sumos atitinka išlaidas pateisinančius dokumentus ir lėšų panaudojimo ataskaitoje nurodytus duomenis. </w:t>
      </w:r>
    </w:p>
    <w:p w:rsidR="00911084" w:rsidRPr="00E2398E" w:rsidRDefault="00911084" w:rsidP="00CE3DFC">
      <w:pPr>
        <w:jc w:val="both"/>
        <w:rPr>
          <w:sz w:val="16"/>
          <w:szCs w:val="16"/>
          <w:lang w:val="lt-LT"/>
        </w:rPr>
      </w:pPr>
    </w:p>
    <w:tbl>
      <w:tblPr>
        <w:tblW w:w="9768" w:type="dxa"/>
        <w:tblInd w:w="108" w:type="dxa"/>
        <w:tblLook w:val="01E0"/>
      </w:tblPr>
      <w:tblGrid>
        <w:gridCol w:w="2738"/>
        <w:gridCol w:w="421"/>
        <w:gridCol w:w="1408"/>
        <w:gridCol w:w="331"/>
        <w:gridCol w:w="2435"/>
        <w:gridCol w:w="2435"/>
      </w:tblGrid>
      <w:tr w:rsidR="00911084" w:rsidRPr="00E2398E" w:rsidTr="00352454">
        <w:trPr>
          <w:trHeight w:val="411"/>
        </w:trPr>
        <w:tc>
          <w:tcPr>
            <w:tcW w:w="2738" w:type="dxa"/>
            <w:vAlign w:val="center"/>
          </w:tcPr>
          <w:p w:rsidR="00911084" w:rsidRPr="00E2398E" w:rsidRDefault="00911084" w:rsidP="00CE3DFC">
            <w:pPr>
              <w:spacing w:line="240" w:lineRule="atLeast"/>
              <w:rPr>
                <w:sz w:val="24"/>
                <w:szCs w:val="24"/>
                <w:lang w:val="lt-LT"/>
              </w:rPr>
            </w:pPr>
            <w:r w:rsidRPr="00E2398E">
              <w:rPr>
                <w:sz w:val="24"/>
                <w:szCs w:val="24"/>
                <w:lang w:val="lt-LT"/>
              </w:rPr>
              <w:t>Projekto vadovas</w:t>
            </w:r>
          </w:p>
        </w:tc>
        <w:tc>
          <w:tcPr>
            <w:tcW w:w="421" w:type="dxa"/>
            <w:vAlign w:val="center"/>
          </w:tcPr>
          <w:p w:rsidR="00911084" w:rsidRPr="00E2398E" w:rsidRDefault="00911084" w:rsidP="00CE3DFC">
            <w:pPr>
              <w:spacing w:line="240" w:lineRule="atLeast"/>
              <w:rPr>
                <w:sz w:val="24"/>
                <w:szCs w:val="24"/>
                <w:lang w:val="lt-LT"/>
              </w:rPr>
            </w:pPr>
            <w:r w:rsidRPr="00E2398E">
              <w:rPr>
                <w:sz w:val="24"/>
                <w:szCs w:val="24"/>
                <w:lang w:val="lt-LT"/>
              </w:rPr>
              <w:t xml:space="preserve">            </w:t>
            </w:r>
          </w:p>
        </w:tc>
        <w:tc>
          <w:tcPr>
            <w:tcW w:w="1408"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c>
          <w:tcPr>
            <w:tcW w:w="331" w:type="dxa"/>
            <w:vAlign w:val="center"/>
          </w:tcPr>
          <w:p w:rsidR="00911084" w:rsidRPr="00E2398E" w:rsidRDefault="00911084" w:rsidP="00CE3DFC">
            <w:pPr>
              <w:spacing w:line="240" w:lineRule="atLeast"/>
              <w:rPr>
                <w:sz w:val="24"/>
                <w:szCs w:val="24"/>
                <w:lang w:val="lt-LT"/>
              </w:rPr>
            </w:pPr>
          </w:p>
        </w:tc>
        <w:tc>
          <w:tcPr>
            <w:tcW w:w="2435"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c>
          <w:tcPr>
            <w:tcW w:w="2435" w:type="dxa"/>
            <w:tcBorders>
              <w:top w:val="nil"/>
              <w:left w:val="nil"/>
              <w:bottom w:val="single" w:sz="4" w:space="0" w:color="auto"/>
              <w:right w:val="nil"/>
            </w:tcBorders>
          </w:tcPr>
          <w:p w:rsidR="00911084" w:rsidRPr="00E2398E" w:rsidRDefault="00911084" w:rsidP="00CE3DFC">
            <w:pPr>
              <w:spacing w:line="240" w:lineRule="atLeast"/>
              <w:rPr>
                <w:sz w:val="24"/>
                <w:szCs w:val="24"/>
                <w:u w:val="single"/>
                <w:lang w:val="lt-LT"/>
              </w:rPr>
            </w:pPr>
          </w:p>
        </w:tc>
      </w:tr>
      <w:tr w:rsidR="00911084" w:rsidRPr="00E2398E" w:rsidTr="00352454">
        <w:trPr>
          <w:trHeight w:val="322"/>
        </w:trPr>
        <w:tc>
          <w:tcPr>
            <w:tcW w:w="2738" w:type="dxa"/>
          </w:tcPr>
          <w:p w:rsidR="00911084" w:rsidRPr="00E2398E" w:rsidRDefault="00911084" w:rsidP="00CE3DFC">
            <w:pPr>
              <w:jc w:val="center"/>
              <w:rPr>
                <w:sz w:val="24"/>
                <w:szCs w:val="24"/>
                <w:lang w:val="lt-LT"/>
              </w:rPr>
            </w:pPr>
          </w:p>
        </w:tc>
        <w:tc>
          <w:tcPr>
            <w:tcW w:w="421" w:type="dxa"/>
          </w:tcPr>
          <w:p w:rsidR="00911084" w:rsidRPr="00E2398E" w:rsidRDefault="00911084" w:rsidP="00CE3DFC">
            <w:pPr>
              <w:jc w:val="center"/>
              <w:rPr>
                <w:i/>
                <w:sz w:val="22"/>
                <w:szCs w:val="22"/>
                <w:lang w:val="lt-LT"/>
              </w:rPr>
            </w:pPr>
          </w:p>
        </w:tc>
        <w:tc>
          <w:tcPr>
            <w:tcW w:w="1408"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(parašas)</w:t>
            </w:r>
          </w:p>
        </w:tc>
        <w:tc>
          <w:tcPr>
            <w:tcW w:w="331" w:type="dxa"/>
          </w:tcPr>
          <w:p w:rsidR="00911084" w:rsidRPr="00E2398E" w:rsidRDefault="00911084" w:rsidP="00CE3DFC">
            <w:pPr>
              <w:jc w:val="center"/>
              <w:rPr>
                <w:i/>
                <w:sz w:val="22"/>
                <w:szCs w:val="22"/>
                <w:lang w:val="lt-LT"/>
              </w:rPr>
            </w:pPr>
          </w:p>
        </w:tc>
        <w:tc>
          <w:tcPr>
            <w:tcW w:w="2435"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(vardas ir pavardė)</w:t>
            </w:r>
          </w:p>
        </w:tc>
        <w:tc>
          <w:tcPr>
            <w:tcW w:w="2435"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(telefono Nr.)</w:t>
            </w:r>
          </w:p>
        </w:tc>
      </w:tr>
    </w:tbl>
    <w:p w:rsidR="00911084" w:rsidRPr="00E2398E" w:rsidRDefault="00911084" w:rsidP="00CE3DFC">
      <w:pPr>
        <w:jc w:val="both"/>
        <w:rPr>
          <w:sz w:val="16"/>
          <w:szCs w:val="16"/>
          <w:lang w:val="lt-LT"/>
        </w:rPr>
      </w:pPr>
    </w:p>
    <w:tbl>
      <w:tblPr>
        <w:tblW w:w="9746" w:type="dxa"/>
        <w:tblInd w:w="108" w:type="dxa"/>
        <w:tblLook w:val="01E0"/>
      </w:tblPr>
      <w:tblGrid>
        <w:gridCol w:w="2822"/>
        <w:gridCol w:w="321"/>
        <w:gridCol w:w="2892"/>
        <w:gridCol w:w="321"/>
        <w:gridCol w:w="3390"/>
      </w:tblGrid>
      <w:tr w:rsidR="00911084" w:rsidRPr="00E2398E" w:rsidTr="00352454">
        <w:trPr>
          <w:trHeight w:val="385"/>
        </w:trPr>
        <w:tc>
          <w:tcPr>
            <w:tcW w:w="2822" w:type="dxa"/>
            <w:vAlign w:val="center"/>
          </w:tcPr>
          <w:p w:rsidR="00911084" w:rsidRPr="00E2398E" w:rsidRDefault="00911084" w:rsidP="00CE3DFC">
            <w:pPr>
              <w:spacing w:line="240" w:lineRule="atLeast"/>
              <w:rPr>
                <w:sz w:val="24"/>
                <w:szCs w:val="24"/>
                <w:lang w:val="lt-LT"/>
              </w:rPr>
            </w:pPr>
            <w:r w:rsidRPr="00E2398E">
              <w:rPr>
                <w:sz w:val="24"/>
                <w:szCs w:val="24"/>
                <w:lang w:val="lt-LT"/>
              </w:rPr>
              <w:t>Projekto finansininkas</w:t>
            </w:r>
          </w:p>
        </w:tc>
        <w:tc>
          <w:tcPr>
            <w:tcW w:w="321" w:type="dxa"/>
            <w:vAlign w:val="center"/>
          </w:tcPr>
          <w:p w:rsidR="00911084" w:rsidRPr="00E2398E" w:rsidRDefault="00911084" w:rsidP="00CE3DFC">
            <w:pPr>
              <w:spacing w:line="240" w:lineRule="atLeast"/>
              <w:rPr>
                <w:sz w:val="24"/>
                <w:szCs w:val="24"/>
                <w:lang w:val="lt-LT"/>
              </w:rPr>
            </w:pPr>
          </w:p>
        </w:tc>
        <w:tc>
          <w:tcPr>
            <w:tcW w:w="2892"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c>
          <w:tcPr>
            <w:tcW w:w="321" w:type="dxa"/>
            <w:vAlign w:val="center"/>
          </w:tcPr>
          <w:p w:rsidR="00911084" w:rsidRPr="00E2398E" w:rsidRDefault="00911084" w:rsidP="00CE3DFC">
            <w:pPr>
              <w:spacing w:line="240" w:lineRule="atLeast"/>
              <w:rPr>
                <w:sz w:val="24"/>
                <w:szCs w:val="24"/>
                <w:lang w:val="lt-LT"/>
              </w:rPr>
            </w:pPr>
          </w:p>
        </w:tc>
        <w:tc>
          <w:tcPr>
            <w:tcW w:w="3390"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r>
      <w:tr w:rsidR="00911084" w:rsidRPr="00E2398E" w:rsidTr="00352454">
        <w:trPr>
          <w:trHeight w:val="321"/>
        </w:trPr>
        <w:tc>
          <w:tcPr>
            <w:tcW w:w="2822" w:type="dxa"/>
          </w:tcPr>
          <w:p w:rsidR="00911084" w:rsidRPr="00E2398E" w:rsidRDefault="00911084" w:rsidP="00CE3DFC">
            <w:pPr>
              <w:jc w:val="center"/>
              <w:rPr>
                <w:sz w:val="24"/>
                <w:szCs w:val="24"/>
                <w:lang w:val="lt-LT"/>
              </w:rPr>
            </w:pPr>
          </w:p>
        </w:tc>
        <w:tc>
          <w:tcPr>
            <w:tcW w:w="321" w:type="dxa"/>
          </w:tcPr>
          <w:p w:rsidR="00911084" w:rsidRPr="00E2398E" w:rsidRDefault="00911084" w:rsidP="00CE3DFC">
            <w:pPr>
              <w:jc w:val="center"/>
              <w:rPr>
                <w:sz w:val="24"/>
                <w:szCs w:val="24"/>
                <w:lang w:val="lt-LT"/>
              </w:rPr>
            </w:pPr>
          </w:p>
        </w:tc>
        <w:tc>
          <w:tcPr>
            <w:tcW w:w="2892" w:type="dxa"/>
            <w:tcBorders>
              <w:top w:val="single" w:sz="4" w:space="0" w:color="auto"/>
              <w:left w:val="nil"/>
              <w:bottom w:val="nil"/>
              <w:right w:val="nil"/>
            </w:tcBorders>
          </w:tcPr>
          <w:p w:rsidR="00911084" w:rsidRPr="00E2398E" w:rsidRDefault="00911084" w:rsidP="00CE3DFC">
            <w:pPr>
              <w:rPr>
                <w:i/>
                <w:sz w:val="22"/>
                <w:szCs w:val="22"/>
                <w:lang w:val="lt-LT"/>
              </w:rPr>
            </w:pPr>
            <w:r w:rsidRPr="00E2398E">
              <w:rPr>
                <w:i/>
                <w:sz w:val="22"/>
                <w:szCs w:val="22"/>
                <w:lang w:val="lt-LT"/>
              </w:rPr>
              <w:t xml:space="preserve">       (parašas)</w:t>
            </w:r>
          </w:p>
        </w:tc>
        <w:tc>
          <w:tcPr>
            <w:tcW w:w="321" w:type="dxa"/>
          </w:tcPr>
          <w:p w:rsidR="00911084" w:rsidRPr="00E2398E" w:rsidRDefault="00911084" w:rsidP="00CE3DFC">
            <w:pPr>
              <w:jc w:val="center"/>
              <w:rPr>
                <w:i/>
                <w:sz w:val="22"/>
                <w:szCs w:val="22"/>
                <w:lang w:val="lt-LT"/>
              </w:rPr>
            </w:pPr>
          </w:p>
        </w:tc>
        <w:tc>
          <w:tcPr>
            <w:tcW w:w="3390"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(vardas ir pavardė)</w:t>
            </w:r>
          </w:p>
        </w:tc>
      </w:tr>
    </w:tbl>
    <w:p w:rsidR="00911084" w:rsidRPr="00E2398E" w:rsidRDefault="00911084" w:rsidP="00CE3DFC">
      <w:pPr>
        <w:tabs>
          <w:tab w:val="left" w:pos="4740"/>
        </w:tabs>
        <w:jc w:val="center"/>
        <w:rPr>
          <w:sz w:val="24"/>
          <w:szCs w:val="24"/>
          <w:lang w:val="lt-LT"/>
        </w:rPr>
      </w:pPr>
      <w:r w:rsidRPr="00E2398E">
        <w:rPr>
          <w:sz w:val="24"/>
          <w:szCs w:val="24"/>
          <w:lang w:val="lt-LT"/>
        </w:rPr>
        <w:t>_______________</w:t>
      </w:r>
    </w:p>
    <w:p w:rsidR="00911084" w:rsidRPr="00E2398E" w:rsidRDefault="00911084" w:rsidP="00CE3DFC">
      <w:pPr>
        <w:tabs>
          <w:tab w:val="left" w:pos="4740"/>
        </w:tabs>
        <w:jc w:val="center"/>
        <w:rPr>
          <w:sz w:val="24"/>
          <w:szCs w:val="24"/>
          <w:lang w:val="lt-LT"/>
        </w:rPr>
      </w:pPr>
    </w:p>
    <w:p w:rsidR="00911084" w:rsidRPr="00E2398E" w:rsidRDefault="00911084" w:rsidP="00CE3DFC">
      <w:pPr>
        <w:jc w:val="right"/>
        <w:rPr>
          <w:sz w:val="24"/>
          <w:szCs w:val="24"/>
          <w:lang w:val="lt-LT"/>
        </w:rPr>
      </w:pPr>
    </w:p>
    <w:p w:rsidR="00911084" w:rsidRDefault="00911084" w:rsidP="004803FC">
      <w:pPr>
        <w:rPr>
          <w:sz w:val="24"/>
          <w:szCs w:val="24"/>
          <w:lang w:val="lt-LT"/>
        </w:rPr>
      </w:pPr>
    </w:p>
    <w:p w:rsidR="00911084" w:rsidRDefault="00911084" w:rsidP="004803FC">
      <w:pPr>
        <w:rPr>
          <w:sz w:val="24"/>
          <w:szCs w:val="24"/>
          <w:lang w:val="lt-LT"/>
        </w:rPr>
      </w:pPr>
    </w:p>
    <w:p w:rsidR="00911084" w:rsidRDefault="00911084" w:rsidP="00CE3DFC">
      <w:pPr>
        <w:jc w:val="right"/>
        <w:rPr>
          <w:sz w:val="24"/>
          <w:szCs w:val="24"/>
          <w:lang w:val="lt-LT"/>
        </w:rPr>
      </w:pPr>
    </w:p>
    <w:p w:rsidR="00911084" w:rsidRDefault="00911084" w:rsidP="00CE3DFC">
      <w:pPr>
        <w:jc w:val="right"/>
        <w:rPr>
          <w:sz w:val="24"/>
          <w:szCs w:val="24"/>
          <w:lang w:val="lt-LT"/>
        </w:rPr>
      </w:pPr>
    </w:p>
    <w:p w:rsidR="00911084" w:rsidRDefault="00911084" w:rsidP="00CE3DFC">
      <w:pPr>
        <w:jc w:val="right"/>
        <w:rPr>
          <w:sz w:val="24"/>
          <w:szCs w:val="24"/>
          <w:lang w:val="lt-LT"/>
        </w:rPr>
      </w:pPr>
    </w:p>
    <w:p w:rsidR="00911084" w:rsidRPr="00E2398E" w:rsidRDefault="00911084" w:rsidP="00CE3DFC">
      <w:pPr>
        <w:jc w:val="right"/>
        <w:rPr>
          <w:sz w:val="24"/>
          <w:szCs w:val="24"/>
          <w:lang w:val="lt-LT"/>
        </w:rPr>
      </w:pPr>
      <w:r w:rsidRPr="00E2398E">
        <w:rPr>
          <w:sz w:val="24"/>
          <w:szCs w:val="24"/>
          <w:lang w:val="lt-LT"/>
        </w:rPr>
        <w:t xml:space="preserve">Biudžeto lėšų naudojimo sutarties </w:t>
      </w:r>
      <w:r>
        <w:rPr>
          <w:sz w:val="24"/>
          <w:szCs w:val="24"/>
          <w:lang w:val="lt-LT"/>
        </w:rPr>
        <w:t>5</w:t>
      </w:r>
      <w:r w:rsidRPr="00E2398E">
        <w:rPr>
          <w:sz w:val="24"/>
          <w:szCs w:val="24"/>
          <w:lang w:val="lt-LT"/>
        </w:rPr>
        <w:t xml:space="preserve"> priedas</w:t>
      </w:r>
    </w:p>
    <w:p w:rsidR="00911084" w:rsidRPr="00E2398E" w:rsidRDefault="00911084" w:rsidP="00CE3DFC">
      <w:pPr>
        <w:jc w:val="both"/>
        <w:rPr>
          <w:sz w:val="24"/>
          <w:szCs w:val="24"/>
          <w:lang w:val="lt-LT"/>
        </w:rPr>
      </w:pPr>
    </w:p>
    <w:p w:rsidR="00911084" w:rsidRPr="00E2398E" w:rsidRDefault="00911084" w:rsidP="00CE3DFC">
      <w:pPr>
        <w:jc w:val="center"/>
        <w:rPr>
          <w:b/>
          <w:sz w:val="24"/>
          <w:szCs w:val="24"/>
          <w:lang w:val="lt-LT"/>
        </w:rPr>
      </w:pPr>
      <w:r w:rsidRPr="00E2398E">
        <w:rPr>
          <w:b/>
          <w:sz w:val="24"/>
          <w:szCs w:val="24"/>
          <w:lang w:val="lt-LT"/>
        </w:rPr>
        <w:t xml:space="preserve">PROJEKTO DALYKINĖ ATASKAITA </w:t>
      </w:r>
    </w:p>
    <w:p w:rsidR="00911084" w:rsidRPr="00E2398E" w:rsidRDefault="00911084" w:rsidP="00CE3DFC">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5"/>
        <w:gridCol w:w="3998"/>
        <w:gridCol w:w="3781"/>
        <w:gridCol w:w="1410"/>
      </w:tblGrid>
      <w:tr w:rsidR="00911084" w:rsidRPr="00E2398E" w:rsidTr="007A2895">
        <w:trPr>
          <w:trHeight w:val="272"/>
        </w:trPr>
        <w:tc>
          <w:tcPr>
            <w:tcW w:w="526" w:type="dxa"/>
          </w:tcPr>
          <w:p w:rsidR="00911084" w:rsidRPr="00E2398E" w:rsidRDefault="00911084" w:rsidP="00CE3DFC">
            <w:pPr>
              <w:jc w:val="center"/>
              <w:rPr>
                <w:sz w:val="24"/>
                <w:szCs w:val="24"/>
                <w:lang w:val="lt-LT"/>
              </w:rPr>
            </w:pPr>
            <w:r w:rsidRPr="00E2398E">
              <w:rPr>
                <w:sz w:val="24"/>
                <w:szCs w:val="24"/>
                <w:lang w:val="lt-LT"/>
              </w:rPr>
              <w:t>1.</w:t>
            </w:r>
          </w:p>
        </w:tc>
        <w:tc>
          <w:tcPr>
            <w:tcW w:w="4217" w:type="dxa"/>
          </w:tcPr>
          <w:p w:rsidR="00911084" w:rsidRPr="00E2398E" w:rsidRDefault="00911084" w:rsidP="00CE3DFC">
            <w:pPr>
              <w:rPr>
                <w:sz w:val="24"/>
                <w:szCs w:val="24"/>
                <w:lang w:val="lt-LT"/>
              </w:rPr>
            </w:pPr>
            <w:r w:rsidRPr="00E2398E">
              <w:rPr>
                <w:sz w:val="24"/>
                <w:szCs w:val="24"/>
                <w:lang w:val="lt-LT"/>
              </w:rPr>
              <w:t>Projekto vykdytojo pavadinimas</w:t>
            </w:r>
          </w:p>
        </w:tc>
        <w:tc>
          <w:tcPr>
            <w:tcW w:w="5445" w:type="dxa"/>
            <w:gridSpan w:val="2"/>
          </w:tcPr>
          <w:p w:rsidR="00911084" w:rsidRPr="00E2398E" w:rsidRDefault="00911084" w:rsidP="00CE3DFC">
            <w:pPr>
              <w:rPr>
                <w:sz w:val="24"/>
                <w:szCs w:val="24"/>
                <w:lang w:val="lt-LT"/>
              </w:rPr>
            </w:pPr>
          </w:p>
        </w:tc>
      </w:tr>
      <w:tr w:rsidR="00911084" w:rsidRPr="00433F8B" w:rsidTr="007A2895">
        <w:trPr>
          <w:trHeight w:val="544"/>
        </w:trPr>
        <w:tc>
          <w:tcPr>
            <w:tcW w:w="526" w:type="dxa"/>
          </w:tcPr>
          <w:p w:rsidR="00911084" w:rsidRPr="00E2398E" w:rsidRDefault="00911084" w:rsidP="00CE3DFC">
            <w:pPr>
              <w:jc w:val="center"/>
              <w:rPr>
                <w:sz w:val="24"/>
                <w:szCs w:val="24"/>
                <w:lang w:val="lt-LT"/>
              </w:rPr>
            </w:pPr>
            <w:r w:rsidRPr="00E2398E">
              <w:rPr>
                <w:sz w:val="24"/>
                <w:szCs w:val="24"/>
                <w:lang w:val="lt-LT"/>
              </w:rPr>
              <w:t>2.</w:t>
            </w:r>
          </w:p>
        </w:tc>
        <w:tc>
          <w:tcPr>
            <w:tcW w:w="4217" w:type="dxa"/>
          </w:tcPr>
          <w:p w:rsidR="00911084" w:rsidRPr="00E2398E" w:rsidRDefault="00911084" w:rsidP="00CE3DFC">
            <w:pPr>
              <w:jc w:val="both"/>
              <w:rPr>
                <w:sz w:val="24"/>
                <w:szCs w:val="24"/>
                <w:lang w:val="lt-LT"/>
              </w:rPr>
            </w:pPr>
            <w:r w:rsidRPr="00E2398E">
              <w:rPr>
                <w:sz w:val="24"/>
                <w:szCs w:val="24"/>
                <w:lang w:val="lt-LT"/>
              </w:rPr>
              <w:t>Vykdytojo duomenys</w:t>
            </w:r>
          </w:p>
          <w:p w:rsidR="00911084" w:rsidRPr="00E2398E" w:rsidRDefault="00911084" w:rsidP="00CE3DFC">
            <w:pPr>
              <w:jc w:val="both"/>
              <w:rPr>
                <w:sz w:val="24"/>
                <w:szCs w:val="24"/>
                <w:lang w:val="lt-LT"/>
              </w:rPr>
            </w:pPr>
            <w:r w:rsidRPr="00E2398E">
              <w:rPr>
                <w:sz w:val="24"/>
                <w:szCs w:val="24"/>
                <w:lang w:val="lt-LT"/>
              </w:rPr>
              <w:t>(adresas, telefonas, el. paštas)</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287"/>
        </w:trPr>
        <w:tc>
          <w:tcPr>
            <w:tcW w:w="526" w:type="dxa"/>
          </w:tcPr>
          <w:p w:rsidR="00911084" w:rsidRPr="00E2398E" w:rsidRDefault="00911084" w:rsidP="00CE3DFC">
            <w:pPr>
              <w:jc w:val="center"/>
              <w:rPr>
                <w:sz w:val="24"/>
                <w:szCs w:val="24"/>
                <w:lang w:val="lt-LT"/>
              </w:rPr>
            </w:pPr>
            <w:r w:rsidRPr="00E2398E">
              <w:rPr>
                <w:sz w:val="24"/>
                <w:szCs w:val="24"/>
                <w:lang w:val="lt-LT"/>
              </w:rPr>
              <w:t>3.</w:t>
            </w:r>
          </w:p>
        </w:tc>
        <w:tc>
          <w:tcPr>
            <w:tcW w:w="4217" w:type="dxa"/>
          </w:tcPr>
          <w:p w:rsidR="00911084" w:rsidRPr="00E2398E" w:rsidRDefault="00911084" w:rsidP="00CE3DFC">
            <w:pPr>
              <w:jc w:val="both"/>
              <w:rPr>
                <w:sz w:val="24"/>
                <w:szCs w:val="24"/>
                <w:lang w:val="lt-LT"/>
              </w:rPr>
            </w:pPr>
            <w:r w:rsidRPr="00E2398E">
              <w:rPr>
                <w:sz w:val="24"/>
                <w:szCs w:val="24"/>
                <w:lang w:val="lt-LT"/>
              </w:rPr>
              <w:t>Projekto pavadinimas</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272"/>
        </w:trPr>
        <w:tc>
          <w:tcPr>
            <w:tcW w:w="526" w:type="dxa"/>
          </w:tcPr>
          <w:p w:rsidR="00911084" w:rsidRPr="00E2398E" w:rsidRDefault="00911084" w:rsidP="00CE3DFC">
            <w:pPr>
              <w:jc w:val="center"/>
              <w:rPr>
                <w:sz w:val="24"/>
                <w:szCs w:val="24"/>
                <w:lang w:val="lt-LT"/>
              </w:rPr>
            </w:pPr>
            <w:r w:rsidRPr="00E2398E">
              <w:rPr>
                <w:sz w:val="24"/>
                <w:szCs w:val="24"/>
                <w:lang w:val="lt-LT"/>
              </w:rPr>
              <w:t>4.</w:t>
            </w:r>
          </w:p>
        </w:tc>
        <w:tc>
          <w:tcPr>
            <w:tcW w:w="4217" w:type="dxa"/>
          </w:tcPr>
          <w:p w:rsidR="00911084" w:rsidRPr="00E2398E" w:rsidRDefault="00911084" w:rsidP="00CE3DFC">
            <w:pPr>
              <w:jc w:val="both"/>
              <w:rPr>
                <w:sz w:val="24"/>
                <w:szCs w:val="24"/>
                <w:lang w:val="lt-LT"/>
              </w:rPr>
            </w:pPr>
            <w:r w:rsidRPr="00E2398E">
              <w:rPr>
                <w:sz w:val="24"/>
                <w:szCs w:val="24"/>
                <w:lang w:val="lt-LT"/>
              </w:rPr>
              <w:t>Projekto vadovas</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272"/>
        </w:trPr>
        <w:tc>
          <w:tcPr>
            <w:tcW w:w="526" w:type="dxa"/>
          </w:tcPr>
          <w:p w:rsidR="00911084" w:rsidRPr="00E2398E" w:rsidRDefault="00911084" w:rsidP="00CE3DFC">
            <w:pPr>
              <w:jc w:val="center"/>
              <w:rPr>
                <w:sz w:val="24"/>
                <w:szCs w:val="24"/>
                <w:lang w:val="lt-LT"/>
              </w:rPr>
            </w:pPr>
            <w:r w:rsidRPr="00E2398E">
              <w:rPr>
                <w:sz w:val="24"/>
                <w:szCs w:val="24"/>
                <w:lang w:val="lt-LT"/>
              </w:rPr>
              <w:t>5.</w:t>
            </w:r>
          </w:p>
        </w:tc>
        <w:tc>
          <w:tcPr>
            <w:tcW w:w="4217" w:type="dxa"/>
          </w:tcPr>
          <w:p w:rsidR="00911084" w:rsidRPr="00E2398E" w:rsidRDefault="00911084" w:rsidP="00CE3DFC">
            <w:pPr>
              <w:jc w:val="both"/>
              <w:rPr>
                <w:sz w:val="24"/>
                <w:szCs w:val="24"/>
                <w:lang w:val="lt-LT"/>
              </w:rPr>
            </w:pPr>
            <w:r w:rsidRPr="00E2398E">
              <w:rPr>
                <w:sz w:val="24"/>
                <w:szCs w:val="24"/>
                <w:lang w:val="lt-LT"/>
              </w:rPr>
              <w:t>Projekto įvykdymo laikotarpis</w:t>
            </w:r>
          </w:p>
        </w:tc>
        <w:tc>
          <w:tcPr>
            <w:tcW w:w="5445" w:type="dxa"/>
            <w:gridSpan w:val="2"/>
          </w:tcPr>
          <w:p w:rsidR="00911084" w:rsidRPr="00E2398E" w:rsidRDefault="00911084" w:rsidP="00CE3DFC">
            <w:pPr>
              <w:rPr>
                <w:sz w:val="24"/>
                <w:szCs w:val="24"/>
                <w:lang w:val="lt-LT"/>
              </w:rPr>
            </w:pPr>
          </w:p>
        </w:tc>
      </w:tr>
      <w:tr w:rsidR="00911084" w:rsidRPr="00433F8B" w:rsidTr="007A2895">
        <w:trPr>
          <w:trHeight w:val="544"/>
        </w:trPr>
        <w:tc>
          <w:tcPr>
            <w:tcW w:w="526" w:type="dxa"/>
          </w:tcPr>
          <w:p w:rsidR="00911084" w:rsidRPr="00E2398E" w:rsidRDefault="00911084" w:rsidP="00CE3DFC">
            <w:pPr>
              <w:jc w:val="center"/>
              <w:rPr>
                <w:sz w:val="24"/>
                <w:szCs w:val="24"/>
                <w:lang w:val="lt-LT"/>
              </w:rPr>
            </w:pPr>
            <w:r w:rsidRPr="00E2398E">
              <w:rPr>
                <w:sz w:val="24"/>
                <w:szCs w:val="24"/>
                <w:lang w:val="lt-LT"/>
              </w:rPr>
              <w:t>7.</w:t>
            </w:r>
          </w:p>
        </w:tc>
        <w:tc>
          <w:tcPr>
            <w:tcW w:w="4217" w:type="dxa"/>
          </w:tcPr>
          <w:p w:rsidR="00911084" w:rsidRPr="00E2398E" w:rsidRDefault="00911084" w:rsidP="00CE3DFC">
            <w:pPr>
              <w:jc w:val="both"/>
              <w:rPr>
                <w:sz w:val="24"/>
                <w:szCs w:val="24"/>
                <w:lang w:val="lt-LT"/>
              </w:rPr>
            </w:pPr>
            <w:r w:rsidRPr="00E2398E">
              <w:rPr>
                <w:sz w:val="24"/>
                <w:szCs w:val="24"/>
                <w:lang w:val="lt-LT"/>
              </w:rPr>
              <w:t xml:space="preserve">Projekto įgyvendinimo metu pasiekti rezultatai </w:t>
            </w:r>
            <w:r w:rsidRPr="00E2398E">
              <w:rPr>
                <w:i/>
                <w:sz w:val="24"/>
                <w:szCs w:val="24"/>
                <w:lang w:val="lt-LT"/>
              </w:rPr>
              <w:t>(jei pasiekti ne visi projekte planuoti rezultatai, nurodomos priežastys)</w:t>
            </w:r>
          </w:p>
        </w:tc>
        <w:tc>
          <w:tcPr>
            <w:tcW w:w="5445" w:type="dxa"/>
            <w:gridSpan w:val="2"/>
          </w:tcPr>
          <w:p w:rsidR="00911084" w:rsidRPr="00E2398E" w:rsidRDefault="00911084" w:rsidP="00CE3DFC">
            <w:pPr>
              <w:rPr>
                <w:sz w:val="24"/>
                <w:szCs w:val="24"/>
                <w:lang w:val="lt-LT"/>
              </w:rPr>
            </w:pPr>
          </w:p>
        </w:tc>
      </w:tr>
      <w:tr w:rsidR="00911084" w:rsidRPr="00433F8B" w:rsidTr="007A2895">
        <w:trPr>
          <w:trHeight w:val="272"/>
        </w:trPr>
        <w:tc>
          <w:tcPr>
            <w:tcW w:w="526" w:type="dxa"/>
          </w:tcPr>
          <w:p w:rsidR="00911084" w:rsidRPr="00E2398E" w:rsidRDefault="00911084" w:rsidP="00CE3DFC">
            <w:pPr>
              <w:jc w:val="center"/>
              <w:rPr>
                <w:sz w:val="24"/>
                <w:szCs w:val="24"/>
                <w:lang w:val="lt-LT"/>
              </w:rPr>
            </w:pPr>
            <w:r w:rsidRPr="00E2398E">
              <w:rPr>
                <w:sz w:val="24"/>
                <w:szCs w:val="24"/>
                <w:lang w:val="lt-LT"/>
              </w:rPr>
              <w:t>8.</w:t>
            </w:r>
          </w:p>
        </w:tc>
        <w:tc>
          <w:tcPr>
            <w:tcW w:w="4217" w:type="dxa"/>
          </w:tcPr>
          <w:p w:rsidR="00911084" w:rsidRPr="00E2398E" w:rsidRDefault="00911084" w:rsidP="00CE3DFC">
            <w:pPr>
              <w:jc w:val="both"/>
              <w:rPr>
                <w:sz w:val="24"/>
                <w:szCs w:val="24"/>
                <w:lang w:val="lt-LT"/>
              </w:rPr>
            </w:pPr>
            <w:r w:rsidRPr="00E2398E">
              <w:rPr>
                <w:sz w:val="24"/>
                <w:szCs w:val="24"/>
                <w:lang w:val="lt-LT"/>
              </w:rPr>
              <w:t>Projekto poveikis tikslinėms grupėms. Tiesioginių naudos gavėjų skaičius.</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334"/>
        </w:trPr>
        <w:tc>
          <w:tcPr>
            <w:tcW w:w="526" w:type="dxa"/>
            <w:vMerge w:val="restart"/>
          </w:tcPr>
          <w:p w:rsidR="00911084" w:rsidRPr="00E2398E" w:rsidRDefault="00911084" w:rsidP="00CE3DFC">
            <w:pPr>
              <w:jc w:val="center"/>
              <w:rPr>
                <w:sz w:val="24"/>
                <w:szCs w:val="24"/>
                <w:lang w:val="lt-LT"/>
              </w:rPr>
            </w:pPr>
            <w:r w:rsidRPr="00E2398E">
              <w:rPr>
                <w:sz w:val="24"/>
                <w:szCs w:val="24"/>
                <w:lang w:val="lt-LT"/>
              </w:rPr>
              <w:t>9.</w:t>
            </w:r>
          </w:p>
        </w:tc>
        <w:tc>
          <w:tcPr>
            <w:tcW w:w="4217" w:type="dxa"/>
          </w:tcPr>
          <w:p w:rsidR="00911084" w:rsidRPr="00E2398E" w:rsidRDefault="00911084" w:rsidP="00CE3DFC">
            <w:pPr>
              <w:rPr>
                <w:sz w:val="24"/>
                <w:szCs w:val="24"/>
                <w:lang w:val="lt-LT"/>
              </w:rPr>
            </w:pPr>
            <w:r w:rsidRPr="00E2398E">
              <w:rPr>
                <w:sz w:val="24"/>
                <w:szCs w:val="24"/>
                <w:lang w:val="lt-LT"/>
              </w:rPr>
              <w:t>Projekto dalyvių skaičius</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317"/>
        </w:trPr>
        <w:tc>
          <w:tcPr>
            <w:tcW w:w="526" w:type="dxa"/>
            <w:vMerge/>
          </w:tcPr>
          <w:p w:rsidR="00911084" w:rsidRPr="00E2398E" w:rsidRDefault="00911084" w:rsidP="00CE3DFC">
            <w:pPr>
              <w:jc w:val="center"/>
              <w:rPr>
                <w:sz w:val="24"/>
                <w:szCs w:val="24"/>
                <w:lang w:val="lt-LT"/>
              </w:rPr>
            </w:pPr>
          </w:p>
        </w:tc>
        <w:tc>
          <w:tcPr>
            <w:tcW w:w="4217" w:type="dxa"/>
          </w:tcPr>
          <w:p w:rsidR="00911084" w:rsidRPr="00E2398E" w:rsidRDefault="00911084" w:rsidP="00CE3DFC">
            <w:pPr>
              <w:rPr>
                <w:sz w:val="24"/>
                <w:szCs w:val="24"/>
                <w:lang w:val="lt-LT"/>
              </w:rPr>
            </w:pPr>
            <w:r w:rsidRPr="00E2398E">
              <w:rPr>
                <w:sz w:val="24"/>
                <w:szCs w:val="24"/>
                <w:lang w:val="lt-LT"/>
              </w:rPr>
              <w:t>Iš jų jaunų žmonių (14–29 m.)</w:t>
            </w:r>
          </w:p>
          <w:p w:rsidR="00911084" w:rsidRPr="00E2398E" w:rsidRDefault="00911084" w:rsidP="00CE3DFC">
            <w:pPr>
              <w:rPr>
                <w:sz w:val="24"/>
                <w:szCs w:val="24"/>
                <w:lang w:val="lt-LT"/>
              </w:rPr>
            </w:pPr>
            <w:r w:rsidRPr="00E2398E">
              <w:rPr>
                <w:sz w:val="24"/>
                <w:szCs w:val="24"/>
                <w:lang w:val="lt-LT"/>
              </w:rPr>
              <w:t>skaičius: vaikinų, merginų</w:t>
            </w:r>
          </w:p>
        </w:tc>
        <w:tc>
          <w:tcPr>
            <w:tcW w:w="5445" w:type="dxa"/>
            <w:gridSpan w:val="2"/>
          </w:tcPr>
          <w:p w:rsidR="00911084" w:rsidRPr="00E2398E" w:rsidRDefault="00911084" w:rsidP="00CE3DFC">
            <w:pPr>
              <w:rPr>
                <w:sz w:val="24"/>
                <w:szCs w:val="24"/>
                <w:lang w:val="lt-LT"/>
              </w:rPr>
            </w:pPr>
          </w:p>
        </w:tc>
      </w:tr>
      <w:tr w:rsidR="00911084" w:rsidRPr="00433F8B" w:rsidTr="007A2895">
        <w:trPr>
          <w:trHeight w:val="359"/>
        </w:trPr>
        <w:tc>
          <w:tcPr>
            <w:tcW w:w="526" w:type="dxa"/>
          </w:tcPr>
          <w:p w:rsidR="00911084" w:rsidRPr="00E2398E" w:rsidRDefault="00911084" w:rsidP="00CE3DFC">
            <w:pPr>
              <w:jc w:val="center"/>
              <w:rPr>
                <w:sz w:val="24"/>
                <w:szCs w:val="24"/>
                <w:lang w:val="lt-LT"/>
              </w:rPr>
            </w:pPr>
            <w:r w:rsidRPr="00E2398E">
              <w:rPr>
                <w:sz w:val="24"/>
                <w:szCs w:val="24"/>
                <w:lang w:val="lt-LT"/>
              </w:rPr>
              <w:t>10.</w:t>
            </w:r>
          </w:p>
        </w:tc>
        <w:tc>
          <w:tcPr>
            <w:tcW w:w="4217" w:type="dxa"/>
          </w:tcPr>
          <w:p w:rsidR="00911084" w:rsidRPr="00E2398E" w:rsidRDefault="00911084" w:rsidP="00CE3DFC">
            <w:pPr>
              <w:rPr>
                <w:sz w:val="24"/>
                <w:szCs w:val="24"/>
                <w:lang w:val="lt-LT"/>
              </w:rPr>
            </w:pPr>
            <w:r w:rsidRPr="00E2398E">
              <w:rPr>
                <w:sz w:val="24"/>
                <w:szCs w:val="24"/>
                <w:lang w:val="lt-LT"/>
              </w:rPr>
              <w:t xml:space="preserve"> Projekto išliekamoji vertė ir tęstinumas</w:t>
            </w:r>
          </w:p>
        </w:tc>
        <w:tc>
          <w:tcPr>
            <w:tcW w:w="5445" w:type="dxa"/>
            <w:gridSpan w:val="2"/>
          </w:tcPr>
          <w:p w:rsidR="00911084" w:rsidRPr="00E2398E" w:rsidRDefault="00911084" w:rsidP="00CE3DFC">
            <w:pPr>
              <w:rPr>
                <w:sz w:val="24"/>
                <w:szCs w:val="24"/>
                <w:lang w:val="lt-LT"/>
              </w:rPr>
            </w:pPr>
            <w:r w:rsidRPr="00E2398E">
              <w:rPr>
                <w:sz w:val="24"/>
                <w:szCs w:val="24"/>
                <w:lang w:val="lt-LT"/>
              </w:rPr>
              <w:t xml:space="preserve"> </w:t>
            </w:r>
          </w:p>
        </w:tc>
      </w:tr>
      <w:tr w:rsidR="00911084" w:rsidRPr="00433F8B" w:rsidTr="007A2895">
        <w:trPr>
          <w:trHeight w:val="287"/>
        </w:trPr>
        <w:tc>
          <w:tcPr>
            <w:tcW w:w="526" w:type="dxa"/>
          </w:tcPr>
          <w:p w:rsidR="00911084" w:rsidRPr="00E2398E" w:rsidRDefault="00911084" w:rsidP="00CE3DFC">
            <w:pPr>
              <w:jc w:val="center"/>
              <w:rPr>
                <w:sz w:val="24"/>
                <w:szCs w:val="24"/>
                <w:lang w:val="lt-LT"/>
              </w:rPr>
            </w:pPr>
            <w:r w:rsidRPr="00E2398E">
              <w:rPr>
                <w:sz w:val="24"/>
                <w:szCs w:val="24"/>
                <w:lang w:val="lt-LT"/>
              </w:rPr>
              <w:t>11.</w:t>
            </w:r>
          </w:p>
        </w:tc>
        <w:tc>
          <w:tcPr>
            <w:tcW w:w="4217" w:type="dxa"/>
          </w:tcPr>
          <w:p w:rsidR="00911084" w:rsidRPr="00E2398E" w:rsidRDefault="00911084" w:rsidP="00CE3DFC">
            <w:pPr>
              <w:jc w:val="both"/>
              <w:rPr>
                <w:sz w:val="24"/>
                <w:szCs w:val="24"/>
                <w:lang w:val="lt-LT"/>
              </w:rPr>
            </w:pPr>
            <w:r w:rsidRPr="00E2398E">
              <w:rPr>
                <w:sz w:val="24"/>
                <w:szCs w:val="24"/>
                <w:lang w:val="lt-LT"/>
              </w:rPr>
              <w:t xml:space="preserve">Įvykdyto projekto viešinimo pagrindimas </w:t>
            </w:r>
            <w:r w:rsidRPr="00E2398E">
              <w:rPr>
                <w:i/>
                <w:sz w:val="24"/>
                <w:szCs w:val="24"/>
                <w:lang w:val="lt-LT"/>
              </w:rPr>
              <w:t>(pateikiama rezultatus iliustruojanti vaizdinė medžiaga, straipsniai, nuorodos į internetinius puslapius ir kt.)</w:t>
            </w:r>
          </w:p>
        </w:tc>
        <w:tc>
          <w:tcPr>
            <w:tcW w:w="5445" w:type="dxa"/>
            <w:gridSpan w:val="2"/>
          </w:tcPr>
          <w:p w:rsidR="00911084" w:rsidRPr="00E2398E" w:rsidRDefault="00911084" w:rsidP="00CE3DFC">
            <w:pPr>
              <w:rPr>
                <w:sz w:val="24"/>
                <w:szCs w:val="24"/>
                <w:lang w:val="lt-LT"/>
              </w:rPr>
            </w:pPr>
          </w:p>
        </w:tc>
      </w:tr>
      <w:tr w:rsidR="00911084" w:rsidRPr="00E2398E" w:rsidTr="007A2895">
        <w:trPr>
          <w:trHeight w:val="166"/>
        </w:trPr>
        <w:tc>
          <w:tcPr>
            <w:tcW w:w="526" w:type="dxa"/>
            <w:vMerge w:val="restart"/>
          </w:tcPr>
          <w:p w:rsidR="00911084" w:rsidRPr="00E2398E" w:rsidRDefault="00911084" w:rsidP="00CE3DFC">
            <w:pPr>
              <w:jc w:val="center"/>
              <w:rPr>
                <w:sz w:val="24"/>
                <w:szCs w:val="24"/>
                <w:lang w:val="lt-LT"/>
              </w:rPr>
            </w:pPr>
            <w:r w:rsidRPr="00E2398E">
              <w:rPr>
                <w:sz w:val="24"/>
                <w:szCs w:val="24"/>
                <w:lang w:val="lt-LT"/>
              </w:rPr>
              <w:t>12.</w:t>
            </w:r>
          </w:p>
        </w:tc>
        <w:tc>
          <w:tcPr>
            <w:tcW w:w="4217" w:type="dxa"/>
            <w:vMerge w:val="restart"/>
          </w:tcPr>
          <w:p w:rsidR="00911084" w:rsidRPr="00E2398E" w:rsidRDefault="00911084" w:rsidP="00CE3DFC">
            <w:pPr>
              <w:jc w:val="both"/>
              <w:rPr>
                <w:sz w:val="24"/>
                <w:szCs w:val="24"/>
                <w:lang w:val="lt-LT"/>
              </w:rPr>
            </w:pPr>
            <w:r w:rsidRPr="00E2398E">
              <w:rPr>
                <w:sz w:val="24"/>
                <w:szCs w:val="24"/>
                <w:lang w:val="lt-LT"/>
              </w:rPr>
              <w:t>Projekto metu patirtos išlaidos</w:t>
            </w:r>
          </w:p>
          <w:p w:rsidR="00911084" w:rsidRPr="00E2398E" w:rsidRDefault="00911084" w:rsidP="00CE3DFC">
            <w:pPr>
              <w:jc w:val="both"/>
              <w:rPr>
                <w:sz w:val="24"/>
                <w:szCs w:val="24"/>
                <w:lang w:val="lt-LT"/>
              </w:rPr>
            </w:pPr>
            <w:r w:rsidRPr="00E2398E">
              <w:rPr>
                <w:i/>
                <w:sz w:val="24"/>
                <w:szCs w:val="24"/>
                <w:lang w:val="lt-LT"/>
              </w:rPr>
              <w:t>(išlaidų pavadinimai turi sutapti su paraiškos biudžete ar koreguotame projekto biudžete nurodytais išlaidų pavadinimais).</w:t>
            </w:r>
          </w:p>
        </w:tc>
        <w:tc>
          <w:tcPr>
            <w:tcW w:w="4001" w:type="dxa"/>
          </w:tcPr>
          <w:p w:rsidR="00911084" w:rsidRPr="00E2398E" w:rsidRDefault="00911084" w:rsidP="00CE3DFC">
            <w:pPr>
              <w:jc w:val="center"/>
              <w:rPr>
                <w:sz w:val="24"/>
                <w:szCs w:val="24"/>
                <w:lang w:val="lt-LT"/>
              </w:rPr>
            </w:pPr>
            <w:r w:rsidRPr="00E2398E">
              <w:rPr>
                <w:sz w:val="24"/>
                <w:szCs w:val="24"/>
                <w:lang w:val="lt-LT"/>
              </w:rPr>
              <w:t>Išlaidų pavadinimas</w:t>
            </w:r>
          </w:p>
        </w:tc>
        <w:tc>
          <w:tcPr>
            <w:tcW w:w="1444" w:type="dxa"/>
          </w:tcPr>
          <w:p w:rsidR="00911084" w:rsidRPr="00E2398E" w:rsidRDefault="00911084" w:rsidP="00CE3DFC">
            <w:pPr>
              <w:jc w:val="center"/>
              <w:rPr>
                <w:sz w:val="24"/>
                <w:szCs w:val="24"/>
                <w:lang w:val="lt-LT"/>
              </w:rPr>
            </w:pPr>
            <w:r w:rsidRPr="00E2398E">
              <w:rPr>
                <w:sz w:val="24"/>
                <w:szCs w:val="24"/>
                <w:lang w:val="lt-LT"/>
              </w:rPr>
              <w:t>Paramos lėšos EUR</w:t>
            </w: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1.</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2.</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3.</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4.</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5.</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6.</w:t>
            </w:r>
          </w:p>
        </w:tc>
        <w:tc>
          <w:tcPr>
            <w:tcW w:w="1444" w:type="dxa"/>
          </w:tcPr>
          <w:p w:rsidR="00911084" w:rsidRPr="00E2398E" w:rsidRDefault="00911084" w:rsidP="00CE3DFC">
            <w:pPr>
              <w:jc w:val="center"/>
              <w:rPr>
                <w:sz w:val="24"/>
                <w:szCs w:val="24"/>
                <w:lang w:val="lt-LT"/>
              </w:rPr>
            </w:pPr>
          </w:p>
        </w:tc>
      </w:tr>
      <w:tr w:rsidR="00911084" w:rsidRPr="00E2398E" w:rsidTr="007A2895">
        <w:trPr>
          <w:trHeight w:val="166"/>
        </w:trPr>
        <w:tc>
          <w:tcPr>
            <w:tcW w:w="0" w:type="auto"/>
            <w:vMerge/>
            <w:vAlign w:val="center"/>
          </w:tcPr>
          <w:p w:rsidR="00911084" w:rsidRPr="00E2398E" w:rsidRDefault="00911084" w:rsidP="00CE3DFC">
            <w:pPr>
              <w:rPr>
                <w:sz w:val="24"/>
                <w:szCs w:val="24"/>
                <w:lang w:val="lt-LT"/>
              </w:rPr>
            </w:pPr>
          </w:p>
        </w:tc>
        <w:tc>
          <w:tcPr>
            <w:tcW w:w="0" w:type="auto"/>
            <w:vMerge/>
            <w:vAlign w:val="center"/>
          </w:tcPr>
          <w:p w:rsidR="00911084" w:rsidRPr="00E2398E" w:rsidRDefault="00911084" w:rsidP="00CE3DFC">
            <w:pPr>
              <w:rPr>
                <w:sz w:val="24"/>
                <w:szCs w:val="24"/>
                <w:lang w:val="lt-LT"/>
              </w:rPr>
            </w:pPr>
          </w:p>
        </w:tc>
        <w:tc>
          <w:tcPr>
            <w:tcW w:w="4001" w:type="dxa"/>
          </w:tcPr>
          <w:p w:rsidR="00911084" w:rsidRPr="00E2398E" w:rsidRDefault="00911084" w:rsidP="00CE3DFC">
            <w:pPr>
              <w:rPr>
                <w:sz w:val="24"/>
                <w:szCs w:val="24"/>
                <w:lang w:val="lt-LT"/>
              </w:rPr>
            </w:pPr>
            <w:r w:rsidRPr="00E2398E">
              <w:rPr>
                <w:sz w:val="24"/>
                <w:szCs w:val="24"/>
                <w:lang w:val="lt-LT"/>
              </w:rPr>
              <w:t>.....</w:t>
            </w:r>
          </w:p>
        </w:tc>
        <w:tc>
          <w:tcPr>
            <w:tcW w:w="1444" w:type="dxa"/>
          </w:tcPr>
          <w:p w:rsidR="00911084" w:rsidRPr="00E2398E" w:rsidRDefault="00911084" w:rsidP="00CE3DFC">
            <w:pPr>
              <w:jc w:val="center"/>
              <w:rPr>
                <w:sz w:val="24"/>
                <w:szCs w:val="24"/>
                <w:lang w:val="lt-LT"/>
              </w:rPr>
            </w:pPr>
          </w:p>
        </w:tc>
      </w:tr>
      <w:tr w:rsidR="00911084" w:rsidRPr="00433F8B" w:rsidTr="007A2895">
        <w:trPr>
          <w:trHeight w:val="831"/>
        </w:trPr>
        <w:tc>
          <w:tcPr>
            <w:tcW w:w="526" w:type="dxa"/>
          </w:tcPr>
          <w:p w:rsidR="00911084" w:rsidRPr="00E2398E" w:rsidRDefault="00911084" w:rsidP="00CE3DFC">
            <w:pPr>
              <w:jc w:val="center"/>
              <w:rPr>
                <w:sz w:val="24"/>
                <w:szCs w:val="24"/>
                <w:lang w:val="lt-LT"/>
              </w:rPr>
            </w:pPr>
            <w:r w:rsidRPr="00E2398E">
              <w:rPr>
                <w:sz w:val="24"/>
                <w:szCs w:val="24"/>
                <w:lang w:val="lt-LT"/>
              </w:rPr>
              <w:t>13.</w:t>
            </w:r>
          </w:p>
        </w:tc>
        <w:tc>
          <w:tcPr>
            <w:tcW w:w="4217" w:type="dxa"/>
          </w:tcPr>
          <w:p w:rsidR="00911084" w:rsidRPr="00E2398E" w:rsidRDefault="00911084" w:rsidP="00CE3DFC">
            <w:pPr>
              <w:jc w:val="both"/>
              <w:rPr>
                <w:sz w:val="24"/>
                <w:szCs w:val="24"/>
                <w:lang w:val="lt-LT"/>
              </w:rPr>
            </w:pPr>
            <w:r w:rsidRPr="00E2398E">
              <w:rPr>
                <w:sz w:val="24"/>
                <w:szCs w:val="24"/>
                <w:lang w:val="lt-LT"/>
              </w:rPr>
              <w:t xml:space="preserve">Kiti finansavimo šaltiniai </w:t>
            </w:r>
            <w:r w:rsidRPr="00E2398E">
              <w:rPr>
                <w:i/>
                <w:sz w:val="24"/>
                <w:szCs w:val="24"/>
                <w:lang w:val="lt-LT"/>
              </w:rPr>
              <w:t>(pildoma, jei projektui įgyvendinti buvo gautas papildomas finansavimas)</w:t>
            </w:r>
          </w:p>
        </w:tc>
        <w:tc>
          <w:tcPr>
            <w:tcW w:w="5445" w:type="dxa"/>
            <w:gridSpan w:val="2"/>
          </w:tcPr>
          <w:p w:rsidR="00911084" w:rsidRPr="00E2398E" w:rsidRDefault="00911084" w:rsidP="00CE3DFC">
            <w:pPr>
              <w:rPr>
                <w:sz w:val="24"/>
                <w:szCs w:val="24"/>
                <w:lang w:val="lt-LT"/>
              </w:rPr>
            </w:pPr>
          </w:p>
        </w:tc>
      </w:tr>
    </w:tbl>
    <w:p w:rsidR="00911084" w:rsidRPr="00E2398E" w:rsidRDefault="00911084" w:rsidP="00CE3DFC">
      <w:pPr>
        <w:rPr>
          <w:sz w:val="24"/>
          <w:szCs w:val="24"/>
          <w:lang w:val="lt-LT"/>
        </w:rPr>
      </w:pPr>
    </w:p>
    <w:tbl>
      <w:tblPr>
        <w:tblW w:w="9256" w:type="dxa"/>
        <w:tblInd w:w="-34" w:type="dxa"/>
        <w:tblLook w:val="01E0"/>
      </w:tblPr>
      <w:tblGrid>
        <w:gridCol w:w="2700"/>
        <w:gridCol w:w="257"/>
        <w:gridCol w:w="2057"/>
        <w:gridCol w:w="256"/>
        <w:gridCol w:w="2057"/>
        <w:gridCol w:w="1929"/>
      </w:tblGrid>
      <w:tr w:rsidR="00911084" w:rsidRPr="00E2398E" w:rsidTr="00E40A5D">
        <w:trPr>
          <w:trHeight w:val="410"/>
        </w:trPr>
        <w:tc>
          <w:tcPr>
            <w:tcW w:w="2700" w:type="dxa"/>
            <w:vAlign w:val="center"/>
          </w:tcPr>
          <w:p w:rsidR="00911084" w:rsidRPr="00E2398E" w:rsidRDefault="00911084" w:rsidP="00CE3DFC">
            <w:pPr>
              <w:spacing w:line="240" w:lineRule="atLeast"/>
              <w:ind w:left="-108"/>
              <w:rPr>
                <w:sz w:val="24"/>
                <w:szCs w:val="24"/>
                <w:lang w:val="lt-LT"/>
              </w:rPr>
            </w:pPr>
            <w:r w:rsidRPr="00E2398E">
              <w:rPr>
                <w:sz w:val="24"/>
                <w:szCs w:val="24"/>
                <w:lang w:val="lt-LT"/>
              </w:rPr>
              <w:t>Projekto vadovas</w:t>
            </w:r>
          </w:p>
        </w:tc>
        <w:tc>
          <w:tcPr>
            <w:tcW w:w="257" w:type="dxa"/>
            <w:vAlign w:val="center"/>
          </w:tcPr>
          <w:p w:rsidR="00911084" w:rsidRPr="00E2398E" w:rsidRDefault="00911084"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c>
          <w:tcPr>
            <w:tcW w:w="256" w:type="dxa"/>
            <w:vAlign w:val="center"/>
          </w:tcPr>
          <w:p w:rsidR="00911084" w:rsidRPr="00E2398E" w:rsidRDefault="00911084"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911084" w:rsidRPr="00E2398E" w:rsidRDefault="00911084" w:rsidP="00CE3DFC">
            <w:pPr>
              <w:spacing w:line="240" w:lineRule="atLeast"/>
              <w:rPr>
                <w:sz w:val="24"/>
                <w:szCs w:val="24"/>
                <w:lang w:val="lt-LT"/>
              </w:rPr>
            </w:pPr>
          </w:p>
        </w:tc>
        <w:tc>
          <w:tcPr>
            <w:tcW w:w="1929" w:type="dxa"/>
            <w:tcBorders>
              <w:top w:val="nil"/>
              <w:left w:val="nil"/>
              <w:bottom w:val="single" w:sz="4" w:space="0" w:color="auto"/>
              <w:right w:val="nil"/>
            </w:tcBorders>
          </w:tcPr>
          <w:p w:rsidR="00911084" w:rsidRPr="00E2398E" w:rsidRDefault="00911084" w:rsidP="00CE3DFC">
            <w:pPr>
              <w:spacing w:line="240" w:lineRule="atLeast"/>
              <w:rPr>
                <w:sz w:val="24"/>
                <w:szCs w:val="24"/>
                <w:u w:val="single"/>
                <w:lang w:val="lt-LT"/>
              </w:rPr>
            </w:pPr>
          </w:p>
        </w:tc>
      </w:tr>
      <w:tr w:rsidR="00911084" w:rsidRPr="00E2398E" w:rsidTr="00E40A5D">
        <w:trPr>
          <w:trHeight w:val="315"/>
        </w:trPr>
        <w:tc>
          <w:tcPr>
            <w:tcW w:w="2700" w:type="dxa"/>
          </w:tcPr>
          <w:p w:rsidR="00911084" w:rsidRPr="00E2398E" w:rsidRDefault="00911084" w:rsidP="00CE3DFC">
            <w:pPr>
              <w:jc w:val="center"/>
              <w:rPr>
                <w:sz w:val="24"/>
                <w:szCs w:val="24"/>
                <w:lang w:val="lt-LT"/>
              </w:rPr>
            </w:pPr>
          </w:p>
        </w:tc>
        <w:tc>
          <w:tcPr>
            <w:tcW w:w="257" w:type="dxa"/>
          </w:tcPr>
          <w:p w:rsidR="00911084" w:rsidRPr="00E2398E" w:rsidRDefault="00911084" w:rsidP="00CE3DFC">
            <w:pPr>
              <w:rPr>
                <w:sz w:val="24"/>
                <w:szCs w:val="24"/>
                <w:lang w:val="lt-LT"/>
              </w:rPr>
            </w:pPr>
          </w:p>
        </w:tc>
        <w:tc>
          <w:tcPr>
            <w:tcW w:w="2057"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(parašas)</w:t>
            </w:r>
          </w:p>
        </w:tc>
        <w:tc>
          <w:tcPr>
            <w:tcW w:w="256" w:type="dxa"/>
          </w:tcPr>
          <w:p w:rsidR="00911084" w:rsidRPr="00E2398E" w:rsidRDefault="00911084" w:rsidP="00CE3DFC">
            <w:pPr>
              <w:jc w:val="center"/>
              <w:rPr>
                <w:i/>
                <w:sz w:val="22"/>
                <w:szCs w:val="22"/>
                <w:lang w:val="lt-LT"/>
              </w:rPr>
            </w:pPr>
          </w:p>
        </w:tc>
        <w:tc>
          <w:tcPr>
            <w:tcW w:w="2057"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(vardas ir pavardė)</w:t>
            </w:r>
          </w:p>
        </w:tc>
        <w:tc>
          <w:tcPr>
            <w:tcW w:w="1929" w:type="dxa"/>
            <w:tcBorders>
              <w:top w:val="single" w:sz="4" w:space="0" w:color="auto"/>
              <w:left w:val="nil"/>
              <w:bottom w:val="nil"/>
              <w:right w:val="nil"/>
            </w:tcBorders>
          </w:tcPr>
          <w:p w:rsidR="00911084" w:rsidRPr="00E2398E" w:rsidRDefault="00911084" w:rsidP="00CE3DFC">
            <w:pPr>
              <w:jc w:val="center"/>
              <w:rPr>
                <w:i/>
                <w:sz w:val="22"/>
                <w:szCs w:val="22"/>
                <w:lang w:val="lt-LT"/>
              </w:rPr>
            </w:pPr>
            <w:r w:rsidRPr="00E2398E">
              <w:rPr>
                <w:i/>
                <w:sz w:val="22"/>
                <w:szCs w:val="22"/>
                <w:lang w:val="lt-LT"/>
              </w:rPr>
              <w:t>(telefono Nr.)</w:t>
            </w:r>
          </w:p>
        </w:tc>
      </w:tr>
    </w:tbl>
    <w:p w:rsidR="00911084" w:rsidRDefault="00911084" w:rsidP="00CE3DFC">
      <w:pPr>
        <w:rPr>
          <w:sz w:val="24"/>
          <w:szCs w:val="24"/>
          <w:lang w:val="lt-LT"/>
        </w:rPr>
      </w:pPr>
    </w:p>
    <w:p w:rsidR="00911084" w:rsidRPr="00E2398E" w:rsidRDefault="00911084" w:rsidP="00CE3DFC">
      <w:pPr>
        <w:rPr>
          <w:sz w:val="24"/>
          <w:szCs w:val="24"/>
          <w:lang w:val="lt-LT"/>
        </w:rPr>
      </w:pPr>
      <w:r w:rsidRPr="00E2398E">
        <w:rPr>
          <w:sz w:val="24"/>
          <w:szCs w:val="24"/>
          <w:lang w:val="lt-LT"/>
        </w:rPr>
        <w:t>PATIKRINTA</w:t>
      </w:r>
      <w:r w:rsidRPr="00E2398E">
        <w:rPr>
          <w:sz w:val="24"/>
          <w:szCs w:val="24"/>
          <w:lang w:val="lt-LT"/>
        </w:rPr>
        <w:tab/>
        <w:t xml:space="preserve"> </w:t>
      </w:r>
    </w:p>
    <w:p w:rsidR="00911084" w:rsidRPr="00E2398E" w:rsidRDefault="00911084" w:rsidP="00CE3DFC">
      <w:pPr>
        <w:rPr>
          <w:sz w:val="24"/>
          <w:szCs w:val="24"/>
          <w:lang w:val="lt-LT"/>
        </w:rPr>
      </w:pPr>
      <w:r w:rsidRPr="00E2398E">
        <w:rPr>
          <w:sz w:val="24"/>
          <w:szCs w:val="24"/>
          <w:lang w:val="lt-LT"/>
        </w:rPr>
        <w:t>_______________________________________________________________________</w:t>
      </w:r>
      <w:r w:rsidRPr="00E2398E">
        <w:rPr>
          <w:sz w:val="24"/>
          <w:szCs w:val="24"/>
          <w:lang w:val="lt-LT"/>
        </w:rPr>
        <w:tab/>
      </w:r>
      <w:r w:rsidRPr="00E2398E">
        <w:rPr>
          <w:sz w:val="24"/>
          <w:szCs w:val="24"/>
          <w:lang w:val="lt-LT"/>
        </w:rPr>
        <w:tab/>
      </w:r>
    </w:p>
    <w:p w:rsidR="00911084" w:rsidRPr="00E2398E" w:rsidRDefault="00911084" w:rsidP="00CE3DFC">
      <w:pPr>
        <w:ind w:left="5040" w:hanging="5040"/>
        <w:rPr>
          <w:lang w:val="lt-LT"/>
        </w:rPr>
      </w:pPr>
      <w:r w:rsidRPr="00E2398E">
        <w:rPr>
          <w:lang w:val="lt-LT"/>
        </w:rPr>
        <w:t xml:space="preserve">(Anykščių rajono savivaldybės administracijos darbuotojo, atsakingo už priemonės koordinavimą, pareigų </w:t>
      </w:r>
      <w:r>
        <w:rPr>
          <w:lang w:val="lt-LT"/>
        </w:rPr>
        <w:t>p</w:t>
      </w:r>
      <w:r w:rsidRPr="00E2398E">
        <w:rPr>
          <w:lang w:val="lt-LT"/>
        </w:rPr>
        <w:t xml:space="preserve">avadinimas) </w:t>
      </w:r>
      <w:r w:rsidRPr="00E2398E">
        <w:rPr>
          <w:lang w:val="lt-LT"/>
        </w:rPr>
        <w:tab/>
      </w:r>
      <w:r w:rsidRPr="00E2398E">
        <w:rPr>
          <w:lang w:val="lt-LT"/>
        </w:rPr>
        <w:tab/>
      </w:r>
      <w:r w:rsidRPr="00E2398E">
        <w:rPr>
          <w:lang w:val="lt-LT"/>
        </w:rPr>
        <w:tab/>
      </w:r>
      <w:r w:rsidRPr="00E2398E">
        <w:rPr>
          <w:lang w:val="lt-LT"/>
        </w:rPr>
        <w:tab/>
      </w:r>
    </w:p>
    <w:p w:rsidR="00911084" w:rsidRPr="00E2398E" w:rsidRDefault="00911084" w:rsidP="00CE3DFC">
      <w:pPr>
        <w:rPr>
          <w:i/>
          <w:lang w:val="lt-LT"/>
        </w:rPr>
      </w:pPr>
      <w:r w:rsidRPr="00E2398E">
        <w:rPr>
          <w:sz w:val="24"/>
          <w:szCs w:val="24"/>
          <w:lang w:val="lt-LT"/>
        </w:rPr>
        <w:t>____________________</w:t>
      </w:r>
      <w:r w:rsidRPr="00E2398E">
        <w:rPr>
          <w:sz w:val="24"/>
          <w:szCs w:val="24"/>
          <w:lang w:val="lt-LT"/>
        </w:rPr>
        <w:tab/>
      </w:r>
      <w:r w:rsidRPr="00E2398E">
        <w:rPr>
          <w:sz w:val="24"/>
          <w:szCs w:val="24"/>
          <w:lang w:val="lt-LT"/>
        </w:rPr>
        <w:tab/>
        <w:t>__________________</w:t>
      </w:r>
      <w:r w:rsidRPr="00E2398E">
        <w:rPr>
          <w:sz w:val="24"/>
          <w:szCs w:val="24"/>
          <w:lang w:val="lt-LT"/>
        </w:rPr>
        <w:tab/>
        <w:t>_______________________</w:t>
      </w:r>
      <w:r w:rsidRPr="00E2398E">
        <w:rPr>
          <w:sz w:val="24"/>
          <w:szCs w:val="24"/>
          <w:lang w:val="lt-LT"/>
        </w:rPr>
        <w:tab/>
      </w:r>
      <w:r w:rsidRPr="00E2398E">
        <w:rPr>
          <w:i/>
          <w:sz w:val="22"/>
          <w:szCs w:val="22"/>
          <w:lang w:val="lt-LT"/>
        </w:rPr>
        <w:t>(</w:t>
      </w:r>
      <w:r w:rsidRPr="00E2398E">
        <w:rPr>
          <w:i/>
          <w:lang w:val="lt-LT"/>
        </w:rPr>
        <w:t>vardas ir pavardė)</w:t>
      </w:r>
      <w:r w:rsidRPr="00E2398E">
        <w:rPr>
          <w:i/>
          <w:lang w:val="lt-LT"/>
        </w:rPr>
        <w:tab/>
        <w:t xml:space="preserve">                             (parašas)</w:t>
      </w:r>
      <w:r w:rsidRPr="00E2398E">
        <w:rPr>
          <w:i/>
          <w:lang w:val="lt-LT"/>
        </w:rPr>
        <w:tab/>
      </w:r>
      <w:r w:rsidRPr="00E2398E">
        <w:rPr>
          <w:i/>
          <w:lang w:val="lt-LT"/>
        </w:rPr>
        <w:tab/>
      </w:r>
      <w:r w:rsidRPr="00E2398E">
        <w:rPr>
          <w:i/>
          <w:lang w:val="lt-LT"/>
        </w:rPr>
        <w:tab/>
        <w:t xml:space="preserve"> (data)</w:t>
      </w:r>
    </w:p>
    <w:p w:rsidR="00911084" w:rsidRPr="00E2398E" w:rsidRDefault="00911084" w:rsidP="00CE3DFC">
      <w:pPr>
        <w:ind w:left="4320"/>
        <w:rPr>
          <w:bCs/>
          <w:lang w:val="lt-LT"/>
        </w:rPr>
      </w:pPr>
      <w:r w:rsidRPr="00E2398E">
        <w:rPr>
          <w:sz w:val="22"/>
          <w:szCs w:val="22"/>
          <w:lang w:val="lt-LT"/>
        </w:rPr>
        <w:tab/>
      </w:r>
    </w:p>
    <w:sectPr w:rsidR="00911084" w:rsidRPr="00E2398E" w:rsidSect="00E40A5D">
      <w:footerReference w:type="even" r:id="rId14"/>
      <w:pgSz w:w="11907" w:h="16839" w:code="9"/>
      <w:pgMar w:top="1134" w:right="708" w:bottom="1134" w:left="1701"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1084" w:rsidRDefault="00911084">
      <w:r>
        <w:separator/>
      </w:r>
    </w:p>
  </w:endnote>
  <w:endnote w:type="continuationSeparator" w:id="0">
    <w:p w:rsidR="00911084" w:rsidRDefault="009110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80000000" w:usb2="00000008" w:usb3="00000000" w:csb0="000001FF" w:csb1="00000000"/>
  </w:font>
  <w:font w:name="Cambria">
    <w:panose1 w:val="02040503050406030204"/>
    <w:charset w:val="BA"/>
    <w:family w:val="roman"/>
    <w:pitch w:val="variable"/>
    <w:sig w:usb0="A00002EF" w:usb1="4000004B" w:usb2="00000000" w:usb3="00000000" w:csb0="0000009F" w:csb1="00000000"/>
  </w:font>
  <w:font w:name="Verdana">
    <w:panose1 w:val="020B0604030504040204"/>
    <w:charset w:val="BA"/>
    <w:family w:val="swiss"/>
    <w:pitch w:val="variable"/>
    <w:sig w:usb0="20000287" w:usb1="00000000" w:usb2="00000000" w:usb3="00000000" w:csb0="0000019F" w:csb1="00000000"/>
  </w:font>
  <w:font w:name="Arial">
    <w:panose1 w:val="020B0604020202020204"/>
    <w:charset w:val="BA"/>
    <w:family w:val="swiss"/>
    <w:pitch w:val="variable"/>
    <w:sig w:usb0="20002A87" w:usb1="80000000" w:usb2="00000008" w:usb3="00000000" w:csb0="000001FF" w:csb1="00000000"/>
  </w:font>
  <w:font w:name="Segoe UI">
    <w:panose1 w:val="00000000000000000000"/>
    <w:charset w:val="BA"/>
    <w:family w:val="swiss"/>
    <w:notTrueType/>
    <w:pitch w:val="variable"/>
    <w:sig w:usb0="00000007" w:usb1="00000000" w:usb2="00000000" w:usb3="00000000" w:csb0="0000008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084" w:rsidRDefault="00911084"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11084" w:rsidRDefault="00911084" w:rsidP="00C6151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1084" w:rsidRDefault="00911084">
      <w:r>
        <w:separator/>
      </w:r>
    </w:p>
  </w:footnote>
  <w:footnote w:type="continuationSeparator" w:id="0">
    <w:p w:rsidR="00911084" w:rsidRDefault="009110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E43C1"/>
    <w:multiLevelType w:val="hybridMultilevel"/>
    <w:tmpl w:val="AA2E1DD6"/>
    <w:lvl w:ilvl="0" w:tplc="0409000F">
      <w:start w:val="1"/>
      <w:numFmt w:val="decimal"/>
      <w:lvlText w:val="%1."/>
      <w:lvlJc w:val="left"/>
      <w:pPr>
        <w:tabs>
          <w:tab w:val="num" w:pos="1070"/>
        </w:tabs>
        <w:ind w:left="107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6AA7E04"/>
    <w:multiLevelType w:val="hybridMultilevel"/>
    <w:tmpl w:val="99EC8758"/>
    <w:lvl w:ilvl="0" w:tplc="7B249452">
      <w:start w:val="1"/>
      <w:numFmt w:val="upperLetter"/>
      <w:lvlText w:val="%1."/>
      <w:lvlJc w:val="left"/>
      <w:pPr>
        <w:ind w:left="7725" w:hanging="360"/>
      </w:pPr>
      <w:rPr>
        <w:rFonts w:cs="Times New Roman" w:hint="default"/>
      </w:rPr>
    </w:lvl>
    <w:lvl w:ilvl="1" w:tplc="04270019" w:tentative="1">
      <w:start w:val="1"/>
      <w:numFmt w:val="lowerLetter"/>
      <w:lvlText w:val="%2."/>
      <w:lvlJc w:val="left"/>
      <w:pPr>
        <w:ind w:left="8445" w:hanging="360"/>
      </w:pPr>
      <w:rPr>
        <w:rFonts w:cs="Times New Roman"/>
      </w:rPr>
    </w:lvl>
    <w:lvl w:ilvl="2" w:tplc="0427001B" w:tentative="1">
      <w:start w:val="1"/>
      <w:numFmt w:val="lowerRoman"/>
      <w:lvlText w:val="%3."/>
      <w:lvlJc w:val="right"/>
      <w:pPr>
        <w:ind w:left="9165" w:hanging="180"/>
      </w:pPr>
      <w:rPr>
        <w:rFonts w:cs="Times New Roman"/>
      </w:rPr>
    </w:lvl>
    <w:lvl w:ilvl="3" w:tplc="0427000F" w:tentative="1">
      <w:start w:val="1"/>
      <w:numFmt w:val="decimal"/>
      <w:lvlText w:val="%4."/>
      <w:lvlJc w:val="left"/>
      <w:pPr>
        <w:ind w:left="9885" w:hanging="360"/>
      </w:pPr>
      <w:rPr>
        <w:rFonts w:cs="Times New Roman"/>
      </w:rPr>
    </w:lvl>
    <w:lvl w:ilvl="4" w:tplc="04270019" w:tentative="1">
      <w:start w:val="1"/>
      <w:numFmt w:val="lowerLetter"/>
      <w:lvlText w:val="%5."/>
      <w:lvlJc w:val="left"/>
      <w:pPr>
        <w:ind w:left="10605" w:hanging="360"/>
      </w:pPr>
      <w:rPr>
        <w:rFonts w:cs="Times New Roman"/>
      </w:rPr>
    </w:lvl>
    <w:lvl w:ilvl="5" w:tplc="0427001B" w:tentative="1">
      <w:start w:val="1"/>
      <w:numFmt w:val="lowerRoman"/>
      <w:lvlText w:val="%6."/>
      <w:lvlJc w:val="right"/>
      <w:pPr>
        <w:ind w:left="11325" w:hanging="180"/>
      </w:pPr>
      <w:rPr>
        <w:rFonts w:cs="Times New Roman"/>
      </w:rPr>
    </w:lvl>
    <w:lvl w:ilvl="6" w:tplc="0427000F" w:tentative="1">
      <w:start w:val="1"/>
      <w:numFmt w:val="decimal"/>
      <w:lvlText w:val="%7."/>
      <w:lvlJc w:val="left"/>
      <w:pPr>
        <w:ind w:left="12045" w:hanging="360"/>
      </w:pPr>
      <w:rPr>
        <w:rFonts w:cs="Times New Roman"/>
      </w:rPr>
    </w:lvl>
    <w:lvl w:ilvl="7" w:tplc="04270019" w:tentative="1">
      <w:start w:val="1"/>
      <w:numFmt w:val="lowerLetter"/>
      <w:lvlText w:val="%8."/>
      <w:lvlJc w:val="left"/>
      <w:pPr>
        <w:ind w:left="12765" w:hanging="360"/>
      </w:pPr>
      <w:rPr>
        <w:rFonts w:cs="Times New Roman"/>
      </w:rPr>
    </w:lvl>
    <w:lvl w:ilvl="8" w:tplc="0427001B" w:tentative="1">
      <w:start w:val="1"/>
      <w:numFmt w:val="lowerRoman"/>
      <w:lvlText w:val="%9."/>
      <w:lvlJc w:val="right"/>
      <w:pPr>
        <w:ind w:left="13485" w:hanging="180"/>
      </w:pPr>
      <w:rPr>
        <w:rFonts w:cs="Times New Roman"/>
      </w:rPr>
    </w:lvl>
  </w:abstractNum>
  <w:abstractNum w:abstractNumId="2">
    <w:nsid w:val="28E8152A"/>
    <w:multiLevelType w:val="multilevel"/>
    <w:tmpl w:val="A274B57C"/>
    <w:lvl w:ilvl="0">
      <w:start w:val="2"/>
      <w:numFmt w:val="decimal"/>
      <w:lvlText w:val="%1."/>
      <w:lvlJc w:val="left"/>
      <w:pPr>
        <w:ind w:left="720" w:hanging="360"/>
      </w:pPr>
      <w:rPr>
        <w:rFonts w:cs="Times New Roman" w:hint="default"/>
        <w:b/>
        <w:i w:val="0"/>
      </w:rPr>
    </w:lvl>
    <w:lvl w:ilvl="1">
      <w:start w:val="5"/>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cs="Times New Roman" w:hint="default"/>
      </w:rPr>
    </w:lvl>
    <w:lvl w:ilvl="2">
      <w:start w:val="7"/>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4">
    <w:nsid w:val="339E6C83"/>
    <w:multiLevelType w:val="multilevel"/>
    <w:tmpl w:val="43EAF6B6"/>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928"/>
        </w:tabs>
        <w:ind w:left="928" w:hanging="360"/>
      </w:pPr>
      <w:rPr>
        <w:rFonts w:cs="Times New Roman" w:hint="default"/>
        <w:b w:val="0"/>
        <w:color w:val="000000"/>
      </w:rPr>
    </w:lvl>
    <w:lvl w:ilvl="2">
      <w:start w:val="1"/>
      <w:numFmt w:val="decimal"/>
      <w:lvlText w:val="%1.%2.%3."/>
      <w:lvlJc w:val="left"/>
      <w:pPr>
        <w:tabs>
          <w:tab w:val="num" w:pos="2520"/>
        </w:tabs>
        <w:ind w:left="2520" w:hanging="720"/>
      </w:pPr>
      <w:rPr>
        <w:rFonts w:cs="Times New Roman" w:hint="default"/>
        <w:b/>
      </w:rPr>
    </w:lvl>
    <w:lvl w:ilvl="3">
      <w:start w:val="1"/>
      <w:numFmt w:val="decimal"/>
      <w:lvlText w:val="%1.%2.%3.%4."/>
      <w:lvlJc w:val="left"/>
      <w:pPr>
        <w:tabs>
          <w:tab w:val="num" w:pos="3420"/>
        </w:tabs>
        <w:ind w:left="3420" w:hanging="720"/>
      </w:pPr>
      <w:rPr>
        <w:rFonts w:cs="Times New Roman" w:hint="default"/>
        <w:b/>
      </w:rPr>
    </w:lvl>
    <w:lvl w:ilvl="4">
      <w:start w:val="1"/>
      <w:numFmt w:val="decimal"/>
      <w:lvlText w:val="%1.%2.%3.%4.%5."/>
      <w:lvlJc w:val="left"/>
      <w:pPr>
        <w:tabs>
          <w:tab w:val="num" w:pos="4680"/>
        </w:tabs>
        <w:ind w:left="4680" w:hanging="1080"/>
      </w:pPr>
      <w:rPr>
        <w:rFonts w:cs="Times New Roman" w:hint="default"/>
        <w:b/>
      </w:rPr>
    </w:lvl>
    <w:lvl w:ilvl="5">
      <w:start w:val="1"/>
      <w:numFmt w:val="decimal"/>
      <w:lvlText w:val="%1.%2.%3.%4.%5.%6."/>
      <w:lvlJc w:val="left"/>
      <w:pPr>
        <w:tabs>
          <w:tab w:val="num" w:pos="5580"/>
        </w:tabs>
        <w:ind w:left="5580" w:hanging="1080"/>
      </w:pPr>
      <w:rPr>
        <w:rFonts w:cs="Times New Roman" w:hint="default"/>
        <w:b/>
      </w:rPr>
    </w:lvl>
    <w:lvl w:ilvl="6">
      <w:start w:val="1"/>
      <w:numFmt w:val="decimal"/>
      <w:lvlText w:val="%1.%2.%3.%4.%5.%6.%7."/>
      <w:lvlJc w:val="left"/>
      <w:pPr>
        <w:tabs>
          <w:tab w:val="num" w:pos="6840"/>
        </w:tabs>
        <w:ind w:left="6840" w:hanging="1440"/>
      </w:pPr>
      <w:rPr>
        <w:rFonts w:cs="Times New Roman" w:hint="default"/>
        <w:b/>
      </w:rPr>
    </w:lvl>
    <w:lvl w:ilvl="7">
      <w:start w:val="1"/>
      <w:numFmt w:val="decimal"/>
      <w:lvlText w:val="%1.%2.%3.%4.%5.%6.%7.%8."/>
      <w:lvlJc w:val="left"/>
      <w:pPr>
        <w:tabs>
          <w:tab w:val="num" w:pos="7740"/>
        </w:tabs>
        <w:ind w:left="7740" w:hanging="1440"/>
      </w:pPr>
      <w:rPr>
        <w:rFonts w:cs="Times New Roman" w:hint="default"/>
        <w:b/>
      </w:rPr>
    </w:lvl>
    <w:lvl w:ilvl="8">
      <w:start w:val="1"/>
      <w:numFmt w:val="decimal"/>
      <w:lvlText w:val="%1.%2.%3.%4.%5.%6.%7.%8.%9."/>
      <w:lvlJc w:val="left"/>
      <w:pPr>
        <w:tabs>
          <w:tab w:val="num" w:pos="9000"/>
        </w:tabs>
        <w:ind w:left="9000" w:hanging="1800"/>
      </w:pPr>
      <w:rPr>
        <w:rFonts w:cs="Times New Roman" w:hint="default"/>
        <w:b/>
      </w:rPr>
    </w:lvl>
  </w:abstractNum>
  <w:abstractNum w:abstractNumId="5">
    <w:nsid w:val="3E336E03"/>
    <w:multiLevelType w:val="hybridMultilevel"/>
    <w:tmpl w:val="D8E67F1A"/>
    <w:lvl w:ilvl="0" w:tplc="A66881EE">
      <w:start w:val="8"/>
      <w:numFmt w:val="decimal"/>
      <w:lvlText w:val="%1."/>
      <w:lvlJc w:val="left"/>
      <w:pPr>
        <w:ind w:left="720" w:hanging="360"/>
      </w:pPr>
      <w:rPr>
        <w:rFonts w:cs="Times New Roman" w:hint="default"/>
        <w:b/>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nsid w:val="409F5A8F"/>
    <w:multiLevelType w:val="hybridMultilevel"/>
    <w:tmpl w:val="AE94F7B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45226B48"/>
    <w:multiLevelType w:val="multilevel"/>
    <w:tmpl w:val="3908482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color w:val="auto"/>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8">
    <w:nsid w:val="4CC97832"/>
    <w:multiLevelType w:val="multilevel"/>
    <w:tmpl w:val="CC880484"/>
    <w:lvl w:ilvl="0">
      <w:start w:val="2"/>
      <w:numFmt w:val="decimal"/>
      <w:lvlText w:val="%1."/>
      <w:lvlJc w:val="left"/>
      <w:pPr>
        <w:ind w:left="540" w:hanging="540"/>
      </w:pPr>
      <w:rPr>
        <w:rFonts w:cs="Times New Roman" w:hint="default"/>
      </w:rPr>
    </w:lvl>
    <w:lvl w:ilvl="1">
      <w:start w:val="3"/>
      <w:numFmt w:val="decimal"/>
      <w:lvlText w:val="%1.%2."/>
      <w:lvlJc w:val="left"/>
      <w:pPr>
        <w:ind w:left="900" w:hanging="540"/>
      </w:pPr>
      <w:rPr>
        <w:rFonts w:cs="Times New Roman" w:hint="default"/>
      </w:rPr>
    </w:lvl>
    <w:lvl w:ilvl="2">
      <w:start w:val="2"/>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nsid w:val="53E41FD4"/>
    <w:multiLevelType w:val="multilevel"/>
    <w:tmpl w:val="814846C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10">
    <w:nsid w:val="740B1526"/>
    <w:multiLevelType w:val="hybridMultilevel"/>
    <w:tmpl w:val="43964B7A"/>
    <w:lvl w:ilvl="0" w:tplc="0427000F">
      <w:start w:val="6"/>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 w:numId="9">
    <w:abstractNumId w:val="1"/>
  </w:num>
  <w:num w:numId="10">
    <w:abstractNumId w:val="8"/>
  </w:num>
  <w:num w:numId="11">
    <w:abstractNumId w:val="10"/>
  </w:num>
  <w:num w:numId="12">
    <w:abstractNumId w:val="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396"/>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34BF"/>
    <w:rsid w:val="000009B9"/>
    <w:rsid w:val="00004A67"/>
    <w:rsid w:val="00006100"/>
    <w:rsid w:val="00013962"/>
    <w:rsid w:val="00014DA5"/>
    <w:rsid w:val="000150DA"/>
    <w:rsid w:val="00017DDD"/>
    <w:rsid w:val="0002151F"/>
    <w:rsid w:val="00022A33"/>
    <w:rsid w:val="00024877"/>
    <w:rsid w:val="00025C2E"/>
    <w:rsid w:val="0002643A"/>
    <w:rsid w:val="0002646C"/>
    <w:rsid w:val="0002664C"/>
    <w:rsid w:val="0002674F"/>
    <w:rsid w:val="0002700A"/>
    <w:rsid w:val="00031048"/>
    <w:rsid w:val="000320FE"/>
    <w:rsid w:val="0003243B"/>
    <w:rsid w:val="0003261B"/>
    <w:rsid w:val="000362E1"/>
    <w:rsid w:val="00037A85"/>
    <w:rsid w:val="00041CDE"/>
    <w:rsid w:val="00043564"/>
    <w:rsid w:val="000449CA"/>
    <w:rsid w:val="00045C1D"/>
    <w:rsid w:val="00046C6F"/>
    <w:rsid w:val="00052ED2"/>
    <w:rsid w:val="0005430D"/>
    <w:rsid w:val="000557C1"/>
    <w:rsid w:val="00064A00"/>
    <w:rsid w:val="00065D43"/>
    <w:rsid w:val="00080EE3"/>
    <w:rsid w:val="000833A9"/>
    <w:rsid w:val="00090176"/>
    <w:rsid w:val="000915FC"/>
    <w:rsid w:val="00092E4E"/>
    <w:rsid w:val="00094796"/>
    <w:rsid w:val="000951A0"/>
    <w:rsid w:val="0009575F"/>
    <w:rsid w:val="000A1151"/>
    <w:rsid w:val="000A117C"/>
    <w:rsid w:val="000A1C8A"/>
    <w:rsid w:val="000A2090"/>
    <w:rsid w:val="000A2EEF"/>
    <w:rsid w:val="000A4827"/>
    <w:rsid w:val="000A524B"/>
    <w:rsid w:val="000A5789"/>
    <w:rsid w:val="000A5811"/>
    <w:rsid w:val="000A5F04"/>
    <w:rsid w:val="000B1637"/>
    <w:rsid w:val="000B4E83"/>
    <w:rsid w:val="000B5A73"/>
    <w:rsid w:val="000B7A94"/>
    <w:rsid w:val="000C1A66"/>
    <w:rsid w:val="000C1B48"/>
    <w:rsid w:val="000C3415"/>
    <w:rsid w:val="000C39D1"/>
    <w:rsid w:val="000C53BE"/>
    <w:rsid w:val="000C57E1"/>
    <w:rsid w:val="000C5DE0"/>
    <w:rsid w:val="000C7EA7"/>
    <w:rsid w:val="000D160A"/>
    <w:rsid w:val="000D311C"/>
    <w:rsid w:val="000D46C9"/>
    <w:rsid w:val="000D776E"/>
    <w:rsid w:val="000E0A9D"/>
    <w:rsid w:val="000E1913"/>
    <w:rsid w:val="000E216F"/>
    <w:rsid w:val="000E59ED"/>
    <w:rsid w:val="000E5A76"/>
    <w:rsid w:val="000F3788"/>
    <w:rsid w:val="000F4746"/>
    <w:rsid w:val="000F62F5"/>
    <w:rsid w:val="000F702E"/>
    <w:rsid w:val="000F751D"/>
    <w:rsid w:val="000F7BDC"/>
    <w:rsid w:val="000F7F97"/>
    <w:rsid w:val="00100B91"/>
    <w:rsid w:val="00100C46"/>
    <w:rsid w:val="00102C6C"/>
    <w:rsid w:val="00102DA2"/>
    <w:rsid w:val="00103F5A"/>
    <w:rsid w:val="00105EA1"/>
    <w:rsid w:val="00106834"/>
    <w:rsid w:val="001077BE"/>
    <w:rsid w:val="00111654"/>
    <w:rsid w:val="001117C3"/>
    <w:rsid w:val="00111BA2"/>
    <w:rsid w:val="0012127F"/>
    <w:rsid w:val="001221F5"/>
    <w:rsid w:val="00124C99"/>
    <w:rsid w:val="00126F48"/>
    <w:rsid w:val="001322F1"/>
    <w:rsid w:val="00132BE2"/>
    <w:rsid w:val="001379A9"/>
    <w:rsid w:val="00140984"/>
    <w:rsid w:val="00142565"/>
    <w:rsid w:val="0014281C"/>
    <w:rsid w:val="00143735"/>
    <w:rsid w:val="00143BFE"/>
    <w:rsid w:val="00143D97"/>
    <w:rsid w:val="00145889"/>
    <w:rsid w:val="00146BBA"/>
    <w:rsid w:val="001479B4"/>
    <w:rsid w:val="001500ED"/>
    <w:rsid w:val="00150461"/>
    <w:rsid w:val="001516AB"/>
    <w:rsid w:val="00151905"/>
    <w:rsid w:val="001522B8"/>
    <w:rsid w:val="0015265C"/>
    <w:rsid w:val="00153018"/>
    <w:rsid w:val="00154013"/>
    <w:rsid w:val="001546F8"/>
    <w:rsid w:val="00154CCB"/>
    <w:rsid w:val="00157FDD"/>
    <w:rsid w:val="00160DDA"/>
    <w:rsid w:val="00162790"/>
    <w:rsid w:val="00162985"/>
    <w:rsid w:val="001640BA"/>
    <w:rsid w:val="001653F5"/>
    <w:rsid w:val="00165441"/>
    <w:rsid w:val="00165E1B"/>
    <w:rsid w:val="00166993"/>
    <w:rsid w:val="001674F9"/>
    <w:rsid w:val="00170758"/>
    <w:rsid w:val="00170E3D"/>
    <w:rsid w:val="0017113E"/>
    <w:rsid w:val="00171F0D"/>
    <w:rsid w:val="00173C59"/>
    <w:rsid w:val="0018142F"/>
    <w:rsid w:val="0018225A"/>
    <w:rsid w:val="00182270"/>
    <w:rsid w:val="0018337D"/>
    <w:rsid w:val="00183619"/>
    <w:rsid w:val="0019001D"/>
    <w:rsid w:val="001920B0"/>
    <w:rsid w:val="001957D3"/>
    <w:rsid w:val="00197166"/>
    <w:rsid w:val="001A204B"/>
    <w:rsid w:val="001A7C3B"/>
    <w:rsid w:val="001C4372"/>
    <w:rsid w:val="001C457F"/>
    <w:rsid w:val="001C535A"/>
    <w:rsid w:val="001C6629"/>
    <w:rsid w:val="001C7ECB"/>
    <w:rsid w:val="001D30F1"/>
    <w:rsid w:val="001D3EE5"/>
    <w:rsid w:val="001E2EEB"/>
    <w:rsid w:val="001E3492"/>
    <w:rsid w:val="001E6ADC"/>
    <w:rsid w:val="001E72F8"/>
    <w:rsid w:val="001E7684"/>
    <w:rsid w:val="001F018F"/>
    <w:rsid w:val="001F2053"/>
    <w:rsid w:val="001F2D6D"/>
    <w:rsid w:val="001F4A1C"/>
    <w:rsid w:val="001F4F45"/>
    <w:rsid w:val="001F716C"/>
    <w:rsid w:val="00202229"/>
    <w:rsid w:val="002022AC"/>
    <w:rsid w:val="0020334A"/>
    <w:rsid w:val="0020363F"/>
    <w:rsid w:val="00203EFB"/>
    <w:rsid w:val="00206502"/>
    <w:rsid w:val="00207295"/>
    <w:rsid w:val="0020763B"/>
    <w:rsid w:val="002119D3"/>
    <w:rsid w:val="002127B4"/>
    <w:rsid w:val="002142DC"/>
    <w:rsid w:val="00215A10"/>
    <w:rsid w:val="00220225"/>
    <w:rsid w:val="00220899"/>
    <w:rsid w:val="00220973"/>
    <w:rsid w:val="002222DA"/>
    <w:rsid w:val="00222E75"/>
    <w:rsid w:val="00224F37"/>
    <w:rsid w:val="00225629"/>
    <w:rsid w:val="002358F2"/>
    <w:rsid w:val="00237552"/>
    <w:rsid w:val="002407F5"/>
    <w:rsid w:val="00241EC7"/>
    <w:rsid w:val="00242FA4"/>
    <w:rsid w:val="00243209"/>
    <w:rsid w:val="00243FD0"/>
    <w:rsid w:val="00244ED8"/>
    <w:rsid w:val="00246C8F"/>
    <w:rsid w:val="00247B2A"/>
    <w:rsid w:val="00250B34"/>
    <w:rsid w:val="002511B6"/>
    <w:rsid w:val="0025196A"/>
    <w:rsid w:val="00251A4B"/>
    <w:rsid w:val="00253645"/>
    <w:rsid w:val="002557F2"/>
    <w:rsid w:val="00255AB4"/>
    <w:rsid w:val="00256ABA"/>
    <w:rsid w:val="00257A72"/>
    <w:rsid w:val="00266C51"/>
    <w:rsid w:val="0026775D"/>
    <w:rsid w:val="00271360"/>
    <w:rsid w:val="00273616"/>
    <w:rsid w:val="00275A3C"/>
    <w:rsid w:val="0027602B"/>
    <w:rsid w:val="00276140"/>
    <w:rsid w:val="00276E18"/>
    <w:rsid w:val="00276E96"/>
    <w:rsid w:val="0027740D"/>
    <w:rsid w:val="002778C5"/>
    <w:rsid w:val="00281A66"/>
    <w:rsid w:val="0028256B"/>
    <w:rsid w:val="002844A5"/>
    <w:rsid w:val="002848E5"/>
    <w:rsid w:val="00291165"/>
    <w:rsid w:val="00291752"/>
    <w:rsid w:val="002959B1"/>
    <w:rsid w:val="00295D65"/>
    <w:rsid w:val="002962B7"/>
    <w:rsid w:val="002A0505"/>
    <w:rsid w:val="002A0AD4"/>
    <w:rsid w:val="002B0D00"/>
    <w:rsid w:val="002B12DD"/>
    <w:rsid w:val="002B3939"/>
    <w:rsid w:val="002B5158"/>
    <w:rsid w:val="002B6A8E"/>
    <w:rsid w:val="002C1972"/>
    <w:rsid w:val="002C1F34"/>
    <w:rsid w:val="002C4A21"/>
    <w:rsid w:val="002C4FC9"/>
    <w:rsid w:val="002C6367"/>
    <w:rsid w:val="002C75B9"/>
    <w:rsid w:val="002D0E3D"/>
    <w:rsid w:val="002D3977"/>
    <w:rsid w:val="002D5672"/>
    <w:rsid w:val="002D5E32"/>
    <w:rsid w:val="002D7702"/>
    <w:rsid w:val="002E100E"/>
    <w:rsid w:val="002E1E2E"/>
    <w:rsid w:val="002E3625"/>
    <w:rsid w:val="002F2939"/>
    <w:rsid w:val="002F2BBB"/>
    <w:rsid w:val="002F4EA1"/>
    <w:rsid w:val="002F5249"/>
    <w:rsid w:val="002F5430"/>
    <w:rsid w:val="003002AC"/>
    <w:rsid w:val="003008EF"/>
    <w:rsid w:val="003011E6"/>
    <w:rsid w:val="0030265D"/>
    <w:rsid w:val="003046EC"/>
    <w:rsid w:val="00304D2B"/>
    <w:rsid w:val="00311544"/>
    <w:rsid w:val="0031220C"/>
    <w:rsid w:val="00312E94"/>
    <w:rsid w:val="003138E3"/>
    <w:rsid w:val="003163A1"/>
    <w:rsid w:val="0032037B"/>
    <w:rsid w:val="0032108E"/>
    <w:rsid w:val="003220BF"/>
    <w:rsid w:val="00323767"/>
    <w:rsid w:val="0032402F"/>
    <w:rsid w:val="00324257"/>
    <w:rsid w:val="00327171"/>
    <w:rsid w:val="00327B45"/>
    <w:rsid w:val="00327F68"/>
    <w:rsid w:val="0033397C"/>
    <w:rsid w:val="00335292"/>
    <w:rsid w:val="00345146"/>
    <w:rsid w:val="0034787E"/>
    <w:rsid w:val="0035040A"/>
    <w:rsid w:val="003509ED"/>
    <w:rsid w:val="00351FD0"/>
    <w:rsid w:val="00352278"/>
    <w:rsid w:val="00352454"/>
    <w:rsid w:val="00353B2E"/>
    <w:rsid w:val="00354249"/>
    <w:rsid w:val="003561DF"/>
    <w:rsid w:val="00356599"/>
    <w:rsid w:val="00357D2B"/>
    <w:rsid w:val="00362B9D"/>
    <w:rsid w:val="003641F8"/>
    <w:rsid w:val="00364641"/>
    <w:rsid w:val="00365389"/>
    <w:rsid w:val="00366BEF"/>
    <w:rsid w:val="0037061D"/>
    <w:rsid w:val="003706C5"/>
    <w:rsid w:val="00371DB3"/>
    <w:rsid w:val="00375ED0"/>
    <w:rsid w:val="00377002"/>
    <w:rsid w:val="0038123C"/>
    <w:rsid w:val="00381FCB"/>
    <w:rsid w:val="0038230D"/>
    <w:rsid w:val="00383285"/>
    <w:rsid w:val="003840E7"/>
    <w:rsid w:val="003942FC"/>
    <w:rsid w:val="00394882"/>
    <w:rsid w:val="00394F2A"/>
    <w:rsid w:val="00395041"/>
    <w:rsid w:val="0039609B"/>
    <w:rsid w:val="00397EB9"/>
    <w:rsid w:val="003A0530"/>
    <w:rsid w:val="003A2EC0"/>
    <w:rsid w:val="003A67AE"/>
    <w:rsid w:val="003B0E15"/>
    <w:rsid w:val="003B17B7"/>
    <w:rsid w:val="003B2473"/>
    <w:rsid w:val="003B25F2"/>
    <w:rsid w:val="003B39F3"/>
    <w:rsid w:val="003B4BE8"/>
    <w:rsid w:val="003B5512"/>
    <w:rsid w:val="003C07D4"/>
    <w:rsid w:val="003C18D0"/>
    <w:rsid w:val="003C1C21"/>
    <w:rsid w:val="003C28A6"/>
    <w:rsid w:val="003C28CC"/>
    <w:rsid w:val="003C660A"/>
    <w:rsid w:val="003D0C1B"/>
    <w:rsid w:val="003D3615"/>
    <w:rsid w:val="003D3B21"/>
    <w:rsid w:val="003D4C50"/>
    <w:rsid w:val="003D5F0E"/>
    <w:rsid w:val="003D6651"/>
    <w:rsid w:val="003D73E5"/>
    <w:rsid w:val="003E62AB"/>
    <w:rsid w:val="003E67D9"/>
    <w:rsid w:val="003E735A"/>
    <w:rsid w:val="003E7C6B"/>
    <w:rsid w:val="003F26D6"/>
    <w:rsid w:val="003F4311"/>
    <w:rsid w:val="003F5CCB"/>
    <w:rsid w:val="003F65D3"/>
    <w:rsid w:val="003F7AB0"/>
    <w:rsid w:val="00401265"/>
    <w:rsid w:val="004026DD"/>
    <w:rsid w:val="00407B1F"/>
    <w:rsid w:val="00410681"/>
    <w:rsid w:val="004106F2"/>
    <w:rsid w:val="004109EC"/>
    <w:rsid w:val="00411BB4"/>
    <w:rsid w:val="00412079"/>
    <w:rsid w:val="004128C1"/>
    <w:rsid w:val="004132E4"/>
    <w:rsid w:val="00413491"/>
    <w:rsid w:val="00413735"/>
    <w:rsid w:val="00415972"/>
    <w:rsid w:val="00416370"/>
    <w:rsid w:val="0042278C"/>
    <w:rsid w:val="004303F2"/>
    <w:rsid w:val="00431586"/>
    <w:rsid w:val="00433F8B"/>
    <w:rsid w:val="004350B3"/>
    <w:rsid w:val="004358D1"/>
    <w:rsid w:val="004359D6"/>
    <w:rsid w:val="00435D7A"/>
    <w:rsid w:val="00436034"/>
    <w:rsid w:val="00437085"/>
    <w:rsid w:val="004377B9"/>
    <w:rsid w:val="00440921"/>
    <w:rsid w:val="004420CB"/>
    <w:rsid w:val="00444A81"/>
    <w:rsid w:val="00445CEB"/>
    <w:rsid w:val="004463B2"/>
    <w:rsid w:val="00446587"/>
    <w:rsid w:val="0045045E"/>
    <w:rsid w:val="004505AA"/>
    <w:rsid w:val="0045131A"/>
    <w:rsid w:val="00452DE5"/>
    <w:rsid w:val="00454091"/>
    <w:rsid w:val="004545C7"/>
    <w:rsid w:val="00460C60"/>
    <w:rsid w:val="00460EB4"/>
    <w:rsid w:val="004618E8"/>
    <w:rsid w:val="00462C20"/>
    <w:rsid w:val="00462D25"/>
    <w:rsid w:val="00462FEB"/>
    <w:rsid w:val="004657A9"/>
    <w:rsid w:val="004662F7"/>
    <w:rsid w:val="0047010E"/>
    <w:rsid w:val="00470D8A"/>
    <w:rsid w:val="00471D1A"/>
    <w:rsid w:val="004733D7"/>
    <w:rsid w:val="00473D20"/>
    <w:rsid w:val="00477435"/>
    <w:rsid w:val="00477E5D"/>
    <w:rsid w:val="004803FC"/>
    <w:rsid w:val="00480E9D"/>
    <w:rsid w:val="004817B0"/>
    <w:rsid w:val="004849B5"/>
    <w:rsid w:val="00486A2F"/>
    <w:rsid w:val="004873B8"/>
    <w:rsid w:val="00492D96"/>
    <w:rsid w:val="004939D4"/>
    <w:rsid w:val="00493C3A"/>
    <w:rsid w:val="00494420"/>
    <w:rsid w:val="00497C01"/>
    <w:rsid w:val="00497DA8"/>
    <w:rsid w:val="004A029D"/>
    <w:rsid w:val="004A048C"/>
    <w:rsid w:val="004A0AAD"/>
    <w:rsid w:val="004A4004"/>
    <w:rsid w:val="004A4944"/>
    <w:rsid w:val="004A50CA"/>
    <w:rsid w:val="004A7572"/>
    <w:rsid w:val="004B1021"/>
    <w:rsid w:val="004B55A0"/>
    <w:rsid w:val="004B6829"/>
    <w:rsid w:val="004B7E4F"/>
    <w:rsid w:val="004C0375"/>
    <w:rsid w:val="004C29CC"/>
    <w:rsid w:val="004C31E4"/>
    <w:rsid w:val="004C5AB2"/>
    <w:rsid w:val="004D74BF"/>
    <w:rsid w:val="004E41ED"/>
    <w:rsid w:val="004E4833"/>
    <w:rsid w:val="004E7983"/>
    <w:rsid w:val="004F07C0"/>
    <w:rsid w:val="004F15F7"/>
    <w:rsid w:val="004F3614"/>
    <w:rsid w:val="004F3DCA"/>
    <w:rsid w:val="004F53AD"/>
    <w:rsid w:val="004F642E"/>
    <w:rsid w:val="00503734"/>
    <w:rsid w:val="00504B3E"/>
    <w:rsid w:val="0050546A"/>
    <w:rsid w:val="00505692"/>
    <w:rsid w:val="0050572D"/>
    <w:rsid w:val="005069B8"/>
    <w:rsid w:val="005075FE"/>
    <w:rsid w:val="005106C0"/>
    <w:rsid w:val="00511CD0"/>
    <w:rsid w:val="00512F89"/>
    <w:rsid w:val="0051422E"/>
    <w:rsid w:val="00514BA1"/>
    <w:rsid w:val="005157D6"/>
    <w:rsid w:val="00517209"/>
    <w:rsid w:val="00517D99"/>
    <w:rsid w:val="00520ACB"/>
    <w:rsid w:val="00520D72"/>
    <w:rsid w:val="005219E9"/>
    <w:rsid w:val="00521AB1"/>
    <w:rsid w:val="00521D3D"/>
    <w:rsid w:val="00521EFC"/>
    <w:rsid w:val="005225E9"/>
    <w:rsid w:val="0052381E"/>
    <w:rsid w:val="00523D51"/>
    <w:rsid w:val="00523E62"/>
    <w:rsid w:val="005242FD"/>
    <w:rsid w:val="00524FA6"/>
    <w:rsid w:val="00525AA9"/>
    <w:rsid w:val="00526A93"/>
    <w:rsid w:val="0052784A"/>
    <w:rsid w:val="0053258F"/>
    <w:rsid w:val="00533F8E"/>
    <w:rsid w:val="00534705"/>
    <w:rsid w:val="0053720F"/>
    <w:rsid w:val="005372B4"/>
    <w:rsid w:val="005425A0"/>
    <w:rsid w:val="005433ED"/>
    <w:rsid w:val="00543566"/>
    <w:rsid w:val="005450F8"/>
    <w:rsid w:val="00545253"/>
    <w:rsid w:val="00545498"/>
    <w:rsid w:val="00545FFC"/>
    <w:rsid w:val="00546D00"/>
    <w:rsid w:val="00546FA7"/>
    <w:rsid w:val="00547B30"/>
    <w:rsid w:val="0055136B"/>
    <w:rsid w:val="005517E4"/>
    <w:rsid w:val="005540C1"/>
    <w:rsid w:val="005614B5"/>
    <w:rsid w:val="00561CDE"/>
    <w:rsid w:val="00562A19"/>
    <w:rsid w:val="005637F6"/>
    <w:rsid w:val="00566551"/>
    <w:rsid w:val="00567DAB"/>
    <w:rsid w:val="00570D63"/>
    <w:rsid w:val="00571324"/>
    <w:rsid w:val="0057193C"/>
    <w:rsid w:val="00572F22"/>
    <w:rsid w:val="00573608"/>
    <w:rsid w:val="00577161"/>
    <w:rsid w:val="005807E2"/>
    <w:rsid w:val="00580BBB"/>
    <w:rsid w:val="005868E7"/>
    <w:rsid w:val="00586DCC"/>
    <w:rsid w:val="005904AD"/>
    <w:rsid w:val="00590C65"/>
    <w:rsid w:val="00590EF8"/>
    <w:rsid w:val="00591593"/>
    <w:rsid w:val="0059196D"/>
    <w:rsid w:val="005937F1"/>
    <w:rsid w:val="00593FFC"/>
    <w:rsid w:val="0059593C"/>
    <w:rsid w:val="00597CBF"/>
    <w:rsid w:val="005A0ECF"/>
    <w:rsid w:val="005A185F"/>
    <w:rsid w:val="005A2CB5"/>
    <w:rsid w:val="005A39A5"/>
    <w:rsid w:val="005A3F5A"/>
    <w:rsid w:val="005A3FF2"/>
    <w:rsid w:val="005A5942"/>
    <w:rsid w:val="005A7CBB"/>
    <w:rsid w:val="005B22C0"/>
    <w:rsid w:val="005B6DF7"/>
    <w:rsid w:val="005C0BDC"/>
    <w:rsid w:val="005C1A12"/>
    <w:rsid w:val="005C2077"/>
    <w:rsid w:val="005C2C88"/>
    <w:rsid w:val="005C307F"/>
    <w:rsid w:val="005D0065"/>
    <w:rsid w:val="005D2DC3"/>
    <w:rsid w:val="005D2DEA"/>
    <w:rsid w:val="005D4CF1"/>
    <w:rsid w:val="005D643B"/>
    <w:rsid w:val="005E02EA"/>
    <w:rsid w:val="005E0677"/>
    <w:rsid w:val="005E3359"/>
    <w:rsid w:val="005E7B6B"/>
    <w:rsid w:val="005E7BCB"/>
    <w:rsid w:val="005F04EE"/>
    <w:rsid w:val="005F07E0"/>
    <w:rsid w:val="005F17C6"/>
    <w:rsid w:val="005F2D99"/>
    <w:rsid w:val="005F3687"/>
    <w:rsid w:val="005F3E1D"/>
    <w:rsid w:val="005F4AAA"/>
    <w:rsid w:val="005F7B5E"/>
    <w:rsid w:val="00600553"/>
    <w:rsid w:val="00600B68"/>
    <w:rsid w:val="00601C46"/>
    <w:rsid w:val="00603F5F"/>
    <w:rsid w:val="00604186"/>
    <w:rsid w:val="00604F2A"/>
    <w:rsid w:val="00606AF1"/>
    <w:rsid w:val="00606E56"/>
    <w:rsid w:val="00607E8C"/>
    <w:rsid w:val="00613778"/>
    <w:rsid w:val="0061380C"/>
    <w:rsid w:val="00613CC2"/>
    <w:rsid w:val="006157AB"/>
    <w:rsid w:val="006167C4"/>
    <w:rsid w:val="00617A12"/>
    <w:rsid w:val="00617CE2"/>
    <w:rsid w:val="0062061A"/>
    <w:rsid w:val="00621E73"/>
    <w:rsid w:val="0062786B"/>
    <w:rsid w:val="0063043A"/>
    <w:rsid w:val="006307F7"/>
    <w:rsid w:val="00632E56"/>
    <w:rsid w:val="00633D96"/>
    <w:rsid w:val="00635A4E"/>
    <w:rsid w:val="00635AFC"/>
    <w:rsid w:val="00636074"/>
    <w:rsid w:val="0063653E"/>
    <w:rsid w:val="00636E5C"/>
    <w:rsid w:val="00637442"/>
    <w:rsid w:val="00640282"/>
    <w:rsid w:val="00640C46"/>
    <w:rsid w:val="006413E7"/>
    <w:rsid w:val="006440D8"/>
    <w:rsid w:val="00656505"/>
    <w:rsid w:val="00672E13"/>
    <w:rsid w:val="00673D1E"/>
    <w:rsid w:val="006746D5"/>
    <w:rsid w:val="00675A10"/>
    <w:rsid w:val="00676266"/>
    <w:rsid w:val="00676E59"/>
    <w:rsid w:val="006822D2"/>
    <w:rsid w:val="00682B8D"/>
    <w:rsid w:val="006846B9"/>
    <w:rsid w:val="00685286"/>
    <w:rsid w:val="0068593F"/>
    <w:rsid w:val="00687987"/>
    <w:rsid w:val="0069057C"/>
    <w:rsid w:val="006920B9"/>
    <w:rsid w:val="00692BC4"/>
    <w:rsid w:val="00695EB6"/>
    <w:rsid w:val="006A079D"/>
    <w:rsid w:val="006A099B"/>
    <w:rsid w:val="006A1F47"/>
    <w:rsid w:val="006A3816"/>
    <w:rsid w:val="006A52C9"/>
    <w:rsid w:val="006A61D1"/>
    <w:rsid w:val="006B0770"/>
    <w:rsid w:val="006B3AA0"/>
    <w:rsid w:val="006B3D98"/>
    <w:rsid w:val="006B4AED"/>
    <w:rsid w:val="006C0369"/>
    <w:rsid w:val="006C3540"/>
    <w:rsid w:val="006C3551"/>
    <w:rsid w:val="006C4A55"/>
    <w:rsid w:val="006C5D4A"/>
    <w:rsid w:val="006C6E40"/>
    <w:rsid w:val="006D34AC"/>
    <w:rsid w:val="006E180F"/>
    <w:rsid w:val="006E19FD"/>
    <w:rsid w:val="006E2525"/>
    <w:rsid w:val="006E3170"/>
    <w:rsid w:val="006F1705"/>
    <w:rsid w:val="006F1EAA"/>
    <w:rsid w:val="006F2F55"/>
    <w:rsid w:val="006F645D"/>
    <w:rsid w:val="006F6E16"/>
    <w:rsid w:val="007003D3"/>
    <w:rsid w:val="00701282"/>
    <w:rsid w:val="00701B08"/>
    <w:rsid w:val="00702AD3"/>
    <w:rsid w:val="00705301"/>
    <w:rsid w:val="00706577"/>
    <w:rsid w:val="00707B4A"/>
    <w:rsid w:val="00707F14"/>
    <w:rsid w:val="007114DB"/>
    <w:rsid w:val="0071334F"/>
    <w:rsid w:val="00715991"/>
    <w:rsid w:val="00715F1A"/>
    <w:rsid w:val="0071726D"/>
    <w:rsid w:val="00717FD9"/>
    <w:rsid w:val="0072234B"/>
    <w:rsid w:val="00724BE3"/>
    <w:rsid w:val="00724D7B"/>
    <w:rsid w:val="007257D8"/>
    <w:rsid w:val="00726766"/>
    <w:rsid w:val="007272C7"/>
    <w:rsid w:val="007274D4"/>
    <w:rsid w:val="00733229"/>
    <w:rsid w:val="00735018"/>
    <w:rsid w:val="007350BC"/>
    <w:rsid w:val="00736665"/>
    <w:rsid w:val="007368E2"/>
    <w:rsid w:val="0073760D"/>
    <w:rsid w:val="00740017"/>
    <w:rsid w:val="007402D3"/>
    <w:rsid w:val="0074119F"/>
    <w:rsid w:val="007425C8"/>
    <w:rsid w:val="00742D11"/>
    <w:rsid w:val="0074313F"/>
    <w:rsid w:val="007434F1"/>
    <w:rsid w:val="007461F8"/>
    <w:rsid w:val="007503A5"/>
    <w:rsid w:val="00750F7C"/>
    <w:rsid w:val="00753223"/>
    <w:rsid w:val="00753658"/>
    <w:rsid w:val="00754D06"/>
    <w:rsid w:val="007575FA"/>
    <w:rsid w:val="0075760D"/>
    <w:rsid w:val="00760216"/>
    <w:rsid w:val="0076083F"/>
    <w:rsid w:val="00761224"/>
    <w:rsid w:val="00764272"/>
    <w:rsid w:val="00765D66"/>
    <w:rsid w:val="00766795"/>
    <w:rsid w:val="00766DD7"/>
    <w:rsid w:val="00766FA3"/>
    <w:rsid w:val="00767F7B"/>
    <w:rsid w:val="0077099C"/>
    <w:rsid w:val="00771613"/>
    <w:rsid w:val="00773734"/>
    <w:rsid w:val="0077711A"/>
    <w:rsid w:val="00777C21"/>
    <w:rsid w:val="0078177A"/>
    <w:rsid w:val="00782263"/>
    <w:rsid w:val="00783EDD"/>
    <w:rsid w:val="007846DB"/>
    <w:rsid w:val="007872EB"/>
    <w:rsid w:val="00787D46"/>
    <w:rsid w:val="0079005C"/>
    <w:rsid w:val="007907D5"/>
    <w:rsid w:val="00791141"/>
    <w:rsid w:val="00791336"/>
    <w:rsid w:val="0079172B"/>
    <w:rsid w:val="007926E7"/>
    <w:rsid w:val="00792796"/>
    <w:rsid w:val="00793DA7"/>
    <w:rsid w:val="007941B4"/>
    <w:rsid w:val="0079548E"/>
    <w:rsid w:val="007961FD"/>
    <w:rsid w:val="00796623"/>
    <w:rsid w:val="007967ED"/>
    <w:rsid w:val="007968FE"/>
    <w:rsid w:val="00797070"/>
    <w:rsid w:val="007A2895"/>
    <w:rsid w:val="007A2BBF"/>
    <w:rsid w:val="007A7B47"/>
    <w:rsid w:val="007B0DE5"/>
    <w:rsid w:val="007B118D"/>
    <w:rsid w:val="007B16E2"/>
    <w:rsid w:val="007B1A5C"/>
    <w:rsid w:val="007B553C"/>
    <w:rsid w:val="007B5B94"/>
    <w:rsid w:val="007C01E1"/>
    <w:rsid w:val="007C0565"/>
    <w:rsid w:val="007C05F7"/>
    <w:rsid w:val="007C272D"/>
    <w:rsid w:val="007C2810"/>
    <w:rsid w:val="007C5947"/>
    <w:rsid w:val="007C78C4"/>
    <w:rsid w:val="007D1129"/>
    <w:rsid w:val="007D19A8"/>
    <w:rsid w:val="007D2D1B"/>
    <w:rsid w:val="007D2E98"/>
    <w:rsid w:val="007D33E8"/>
    <w:rsid w:val="007D52CE"/>
    <w:rsid w:val="007D5CD3"/>
    <w:rsid w:val="007D684A"/>
    <w:rsid w:val="007E10FC"/>
    <w:rsid w:val="007E3D24"/>
    <w:rsid w:val="007E57B7"/>
    <w:rsid w:val="007E6CB3"/>
    <w:rsid w:val="007F1089"/>
    <w:rsid w:val="007F3CEE"/>
    <w:rsid w:val="007F4FD1"/>
    <w:rsid w:val="007F5997"/>
    <w:rsid w:val="00801CAD"/>
    <w:rsid w:val="00801D22"/>
    <w:rsid w:val="0080206A"/>
    <w:rsid w:val="008039A0"/>
    <w:rsid w:val="00805833"/>
    <w:rsid w:val="00806E4A"/>
    <w:rsid w:val="00811A23"/>
    <w:rsid w:val="00811AAB"/>
    <w:rsid w:val="00812AF1"/>
    <w:rsid w:val="00813677"/>
    <w:rsid w:val="008136F1"/>
    <w:rsid w:val="00813714"/>
    <w:rsid w:val="00813908"/>
    <w:rsid w:val="008149A4"/>
    <w:rsid w:val="00814B2A"/>
    <w:rsid w:val="00817045"/>
    <w:rsid w:val="00817CE4"/>
    <w:rsid w:val="00823300"/>
    <w:rsid w:val="00823E91"/>
    <w:rsid w:val="0082470D"/>
    <w:rsid w:val="00824F47"/>
    <w:rsid w:val="0082675B"/>
    <w:rsid w:val="00830E55"/>
    <w:rsid w:val="008313AF"/>
    <w:rsid w:val="008315B0"/>
    <w:rsid w:val="00831695"/>
    <w:rsid w:val="00831BBC"/>
    <w:rsid w:val="008340BE"/>
    <w:rsid w:val="0083458F"/>
    <w:rsid w:val="00836587"/>
    <w:rsid w:val="008406F4"/>
    <w:rsid w:val="0084095E"/>
    <w:rsid w:val="00840C8F"/>
    <w:rsid w:val="00841420"/>
    <w:rsid w:val="00842CE0"/>
    <w:rsid w:val="008458DD"/>
    <w:rsid w:val="00846801"/>
    <w:rsid w:val="00847CC2"/>
    <w:rsid w:val="00850312"/>
    <w:rsid w:val="00851388"/>
    <w:rsid w:val="00852561"/>
    <w:rsid w:val="00852D70"/>
    <w:rsid w:val="00853F65"/>
    <w:rsid w:val="00855D24"/>
    <w:rsid w:val="0085626A"/>
    <w:rsid w:val="00857893"/>
    <w:rsid w:val="00860C9E"/>
    <w:rsid w:val="00862C46"/>
    <w:rsid w:val="008652CF"/>
    <w:rsid w:val="00866946"/>
    <w:rsid w:val="00867340"/>
    <w:rsid w:val="00871F30"/>
    <w:rsid w:val="0087330D"/>
    <w:rsid w:val="0087373D"/>
    <w:rsid w:val="00874335"/>
    <w:rsid w:val="00874A42"/>
    <w:rsid w:val="00875378"/>
    <w:rsid w:val="00876B39"/>
    <w:rsid w:val="0087764B"/>
    <w:rsid w:val="00880480"/>
    <w:rsid w:val="008808DB"/>
    <w:rsid w:val="008810E0"/>
    <w:rsid w:val="00882672"/>
    <w:rsid w:val="00884E29"/>
    <w:rsid w:val="00885759"/>
    <w:rsid w:val="00886C66"/>
    <w:rsid w:val="0088719C"/>
    <w:rsid w:val="00887A9E"/>
    <w:rsid w:val="00891A87"/>
    <w:rsid w:val="00892AB5"/>
    <w:rsid w:val="00893519"/>
    <w:rsid w:val="008946BD"/>
    <w:rsid w:val="008947A4"/>
    <w:rsid w:val="00894FC9"/>
    <w:rsid w:val="008A1AE4"/>
    <w:rsid w:val="008A46C9"/>
    <w:rsid w:val="008A5560"/>
    <w:rsid w:val="008A70B1"/>
    <w:rsid w:val="008A737E"/>
    <w:rsid w:val="008B0848"/>
    <w:rsid w:val="008B0BDE"/>
    <w:rsid w:val="008B45FF"/>
    <w:rsid w:val="008B5075"/>
    <w:rsid w:val="008B67EB"/>
    <w:rsid w:val="008B69E1"/>
    <w:rsid w:val="008C05E3"/>
    <w:rsid w:val="008C104D"/>
    <w:rsid w:val="008C2F59"/>
    <w:rsid w:val="008C2FFB"/>
    <w:rsid w:val="008C3F17"/>
    <w:rsid w:val="008C429A"/>
    <w:rsid w:val="008C469C"/>
    <w:rsid w:val="008C4998"/>
    <w:rsid w:val="008C651D"/>
    <w:rsid w:val="008C6672"/>
    <w:rsid w:val="008C6C4B"/>
    <w:rsid w:val="008D2417"/>
    <w:rsid w:val="008D5108"/>
    <w:rsid w:val="008D5F0A"/>
    <w:rsid w:val="008E0011"/>
    <w:rsid w:val="008E6A8A"/>
    <w:rsid w:val="008E7F76"/>
    <w:rsid w:val="008F09E7"/>
    <w:rsid w:val="008F406E"/>
    <w:rsid w:val="00902391"/>
    <w:rsid w:val="00902C8B"/>
    <w:rsid w:val="00903DB7"/>
    <w:rsid w:val="00904E8B"/>
    <w:rsid w:val="00905BC4"/>
    <w:rsid w:val="009062D4"/>
    <w:rsid w:val="0090669E"/>
    <w:rsid w:val="00911084"/>
    <w:rsid w:val="0091192C"/>
    <w:rsid w:val="00912AE9"/>
    <w:rsid w:val="0091442A"/>
    <w:rsid w:val="0091475F"/>
    <w:rsid w:val="00914875"/>
    <w:rsid w:val="00914886"/>
    <w:rsid w:val="00914B4C"/>
    <w:rsid w:val="00915CCC"/>
    <w:rsid w:val="00920D6C"/>
    <w:rsid w:val="009231D8"/>
    <w:rsid w:val="00925D22"/>
    <w:rsid w:val="0092718F"/>
    <w:rsid w:val="00927989"/>
    <w:rsid w:val="00930503"/>
    <w:rsid w:val="00930A76"/>
    <w:rsid w:val="00931DB4"/>
    <w:rsid w:val="00934C19"/>
    <w:rsid w:val="00936D4B"/>
    <w:rsid w:val="009419FD"/>
    <w:rsid w:val="0094280C"/>
    <w:rsid w:val="00942FC2"/>
    <w:rsid w:val="009437CB"/>
    <w:rsid w:val="009449A7"/>
    <w:rsid w:val="00952061"/>
    <w:rsid w:val="00953695"/>
    <w:rsid w:val="009541B8"/>
    <w:rsid w:val="009551DD"/>
    <w:rsid w:val="00955BA4"/>
    <w:rsid w:val="00960C37"/>
    <w:rsid w:val="00960CAD"/>
    <w:rsid w:val="00962686"/>
    <w:rsid w:val="00962CBC"/>
    <w:rsid w:val="00963452"/>
    <w:rsid w:val="009676B9"/>
    <w:rsid w:val="00972F04"/>
    <w:rsid w:val="00974634"/>
    <w:rsid w:val="0097634F"/>
    <w:rsid w:val="00980C2F"/>
    <w:rsid w:val="00982D2B"/>
    <w:rsid w:val="00984300"/>
    <w:rsid w:val="00985370"/>
    <w:rsid w:val="009856A2"/>
    <w:rsid w:val="00985B53"/>
    <w:rsid w:val="009910A8"/>
    <w:rsid w:val="0099542D"/>
    <w:rsid w:val="00995E12"/>
    <w:rsid w:val="00996779"/>
    <w:rsid w:val="00997233"/>
    <w:rsid w:val="009A2803"/>
    <w:rsid w:val="009A2F31"/>
    <w:rsid w:val="009A321C"/>
    <w:rsid w:val="009A4D8F"/>
    <w:rsid w:val="009A5E4A"/>
    <w:rsid w:val="009A73AC"/>
    <w:rsid w:val="009A7AD9"/>
    <w:rsid w:val="009B01EE"/>
    <w:rsid w:val="009B2468"/>
    <w:rsid w:val="009B4070"/>
    <w:rsid w:val="009B6430"/>
    <w:rsid w:val="009B6E12"/>
    <w:rsid w:val="009C035F"/>
    <w:rsid w:val="009C0961"/>
    <w:rsid w:val="009C0D53"/>
    <w:rsid w:val="009C23D5"/>
    <w:rsid w:val="009C5916"/>
    <w:rsid w:val="009D1B04"/>
    <w:rsid w:val="009D2A58"/>
    <w:rsid w:val="009D4FFD"/>
    <w:rsid w:val="009D5A3E"/>
    <w:rsid w:val="009D6760"/>
    <w:rsid w:val="009D6F9C"/>
    <w:rsid w:val="009E0C6F"/>
    <w:rsid w:val="009E53CD"/>
    <w:rsid w:val="009E5867"/>
    <w:rsid w:val="009E61B9"/>
    <w:rsid w:val="009E629F"/>
    <w:rsid w:val="009E6497"/>
    <w:rsid w:val="009F26C7"/>
    <w:rsid w:val="009F7D76"/>
    <w:rsid w:val="00A027AF"/>
    <w:rsid w:val="00A04375"/>
    <w:rsid w:val="00A0492D"/>
    <w:rsid w:val="00A069D3"/>
    <w:rsid w:val="00A129A1"/>
    <w:rsid w:val="00A12DB9"/>
    <w:rsid w:val="00A13A3B"/>
    <w:rsid w:val="00A15585"/>
    <w:rsid w:val="00A1766F"/>
    <w:rsid w:val="00A20290"/>
    <w:rsid w:val="00A20DCE"/>
    <w:rsid w:val="00A217B5"/>
    <w:rsid w:val="00A231E8"/>
    <w:rsid w:val="00A23B5C"/>
    <w:rsid w:val="00A2412A"/>
    <w:rsid w:val="00A26EBC"/>
    <w:rsid w:val="00A30CB4"/>
    <w:rsid w:val="00A32932"/>
    <w:rsid w:val="00A33069"/>
    <w:rsid w:val="00A33E24"/>
    <w:rsid w:val="00A34E16"/>
    <w:rsid w:val="00A36E2B"/>
    <w:rsid w:val="00A400C1"/>
    <w:rsid w:val="00A40C59"/>
    <w:rsid w:val="00A433C3"/>
    <w:rsid w:val="00A43C7E"/>
    <w:rsid w:val="00A46C62"/>
    <w:rsid w:val="00A47610"/>
    <w:rsid w:val="00A47C0A"/>
    <w:rsid w:val="00A53243"/>
    <w:rsid w:val="00A537DA"/>
    <w:rsid w:val="00A54870"/>
    <w:rsid w:val="00A5551E"/>
    <w:rsid w:val="00A57174"/>
    <w:rsid w:val="00A5774C"/>
    <w:rsid w:val="00A62AA6"/>
    <w:rsid w:val="00A62F3C"/>
    <w:rsid w:val="00A63207"/>
    <w:rsid w:val="00A667ED"/>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76BA"/>
    <w:rsid w:val="00A9386F"/>
    <w:rsid w:val="00A9571A"/>
    <w:rsid w:val="00A95FF9"/>
    <w:rsid w:val="00A96BB7"/>
    <w:rsid w:val="00AA0D5E"/>
    <w:rsid w:val="00AA136C"/>
    <w:rsid w:val="00AA2C4E"/>
    <w:rsid w:val="00AA310E"/>
    <w:rsid w:val="00AA5725"/>
    <w:rsid w:val="00AA6AB8"/>
    <w:rsid w:val="00AA6DC5"/>
    <w:rsid w:val="00AB1A69"/>
    <w:rsid w:val="00AB2AF7"/>
    <w:rsid w:val="00AB2EA1"/>
    <w:rsid w:val="00AB71C1"/>
    <w:rsid w:val="00AC0D88"/>
    <w:rsid w:val="00AC34C7"/>
    <w:rsid w:val="00AC6BAB"/>
    <w:rsid w:val="00AD062E"/>
    <w:rsid w:val="00AD3B26"/>
    <w:rsid w:val="00AE0D80"/>
    <w:rsid w:val="00AE17C9"/>
    <w:rsid w:val="00AE188D"/>
    <w:rsid w:val="00AE3DDA"/>
    <w:rsid w:val="00AE41F7"/>
    <w:rsid w:val="00AE6A3F"/>
    <w:rsid w:val="00AE7C85"/>
    <w:rsid w:val="00AF0354"/>
    <w:rsid w:val="00AF106F"/>
    <w:rsid w:val="00AF1545"/>
    <w:rsid w:val="00AF259C"/>
    <w:rsid w:val="00AF2B36"/>
    <w:rsid w:val="00AF31BB"/>
    <w:rsid w:val="00AF39FD"/>
    <w:rsid w:val="00AF51C3"/>
    <w:rsid w:val="00AF53A1"/>
    <w:rsid w:val="00B00211"/>
    <w:rsid w:val="00B02BF2"/>
    <w:rsid w:val="00B0446A"/>
    <w:rsid w:val="00B07EDF"/>
    <w:rsid w:val="00B112E4"/>
    <w:rsid w:val="00B12CF4"/>
    <w:rsid w:val="00B14DC1"/>
    <w:rsid w:val="00B15BF3"/>
    <w:rsid w:val="00B1667D"/>
    <w:rsid w:val="00B200C3"/>
    <w:rsid w:val="00B20168"/>
    <w:rsid w:val="00B20ABD"/>
    <w:rsid w:val="00B210A4"/>
    <w:rsid w:val="00B22067"/>
    <w:rsid w:val="00B25754"/>
    <w:rsid w:val="00B2656F"/>
    <w:rsid w:val="00B26A70"/>
    <w:rsid w:val="00B27A33"/>
    <w:rsid w:val="00B27C0C"/>
    <w:rsid w:val="00B30EC4"/>
    <w:rsid w:val="00B3501D"/>
    <w:rsid w:val="00B459E4"/>
    <w:rsid w:val="00B467F8"/>
    <w:rsid w:val="00B5042A"/>
    <w:rsid w:val="00B510EB"/>
    <w:rsid w:val="00B526BF"/>
    <w:rsid w:val="00B527E3"/>
    <w:rsid w:val="00B5677E"/>
    <w:rsid w:val="00B57579"/>
    <w:rsid w:val="00B60A46"/>
    <w:rsid w:val="00B61D60"/>
    <w:rsid w:val="00B65297"/>
    <w:rsid w:val="00B65569"/>
    <w:rsid w:val="00B65D80"/>
    <w:rsid w:val="00B67A5E"/>
    <w:rsid w:val="00B70914"/>
    <w:rsid w:val="00B763C2"/>
    <w:rsid w:val="00B76DF4"/>
    <w:rsid w:val="00B80F30"/>
    <w:rsid w:val="00B82CC7"/>
    <w:rsid w:val="00B8311E"/>
    <w:rsid w:val="00B849F7"/>
    <w:rsid w:val="00B85234"/>
    <w:rsid w:val="00B8655B"/>
    <w:rsid w:val="00B86BEF"/>
    <w:rsid w:val="00B872C8"/>
    <w:rsid w:val="00B905FE"/>
    <w:rsid w:val="00B91E40"/>
    <w:rsid w:val="00B9464D"/>
    <w:rsid w:val="00B97807"/>
    <w:rsid w:val="00BA0BB2"/>
    <w:rsid w:val="00BA1907"/>
    <w:rsid w:val="00BA5064"/>
    <w:rsid w:val="00BA573A"/>
    <w:rsid w:val="00BA6AF2"/>
    <w:rsid w:val="00BA78AC"/>
    <w:rsid w:val="00BB05B5"/>
    <w:rsid w:val="00BB29AD"/>
    <w:rsid w:val="00BB69E0"/>
    <w:rsid w:val="00BC18E2"/>
    <w:rsid w:val="00BC5A72"/>
    <w:rsid w:val="00BD02B0"/>
    <w:rsid w:val="00BD544F"/>
    <w:rsid w:val="00BE464E"/>
    <w:rsid w:val="00BE6992"/>
    <w:rsid w:val="00BF04F8"/>
    <w:rsid w:val="00BF0574"/>
    <w:rsid w:val="00BF113E"/>
    <w:rsid w:val="00BF247B"/>
    <w:rsid w:val="00BF2F40"/>
    <w:rsid w:val="00BF3AF0"/>
    <w:rsid w:val="00BF44E0"/>
    <w:rsid w:val="00BF4A48"/>
    <w:rsid w:val="00BF54FC"/>
    <w:rsid w:val="00BF6A10"/>
    <w:rsid w:val="00BF7E60"/>
    <w:rsid w:val="00C01ADD"/>
    <w:rsid w:val="00C02EDE"/>
    <w:rsid w:val="00C03082"/>
    <w:rsid w:val="00C0459B"/>
    <w:rsid w:val="00C05C16"/>
    <w:rsid w:val="00C05F5D"/>
    <w:rsid w:val="00C06299"/>
    <w:rsid w:val="00C07211"/>
    <w:rsid w:val="00C10883"/>
    <w:rsid w:val="00C119A1"/>
    <w:rsid w:val="00C14F28"/>
    <w:rsid w:val="00C1533C"/>
    <w:rsid w:val="00C16AE6"/>
    <w:rsid w:val="00C17BCD"/>
    <w:rsid w:val="00C209E8"/>
    <w:rsid w:val="00C220AA"/>
    <w:rsid w:val="00C224EF"/>
    <w:rsid w:val="00C253EA"/>
    <w:rsid w:val="00C27957"/>
    <w:rsid w:val="00C32242"/>
    <w:rsid w:val="00C32973"/>
    <w:rsid w:val="00C33711"/>
    <w:rsid w:val="00C3567C"/>
    <w:rsid w:val="00C356F6"/>
    <w:rsid w:val="00C3688B"/>
    <w:rsid w:val="00C40285"/>
    <w:rsid w:val="00C40973"/>
    <w:rsid w:val="00C40C2A"/>
    <w:rsid w:val="00C41509"/>
    <w:rsid w:val="00C42E31"/>
    <w:rsid w:val="00C4481C"/>
    <w:rsid w:val="00C452A9"/>
    <w:rsid w:val="00C46AB4"/>
    <w:rsid w:val="00C52AA1"/>
    <w:rsid w:val="00C52EF4"/>
    <w:rsid w:val="00C53F74"/>
    <w:rsid w:val="00C54637"/>
    <w:rsid w:val="00C56DBD"/>
    <w:rsid w:val="00C579E7"/>
    <w:rsid w:val="00C60D94"/>
    <w:rsid w:val="00C61512"/>
    <w:rsid w:val="00C6205A"/>
    <w:rsid w:val="00C631B5"/>
    <w:rsid w:val="00C640BA"/>
    <w:rsid w:val="00C665DD"/>
    <w:rsid w:val="00C666EE"/>
    <w:rsid w:val="00C671BE"/>
    <w:rsid w:val="00C71BDB"/>
    <w:rsid w:val="00C72BA7"/>
    <w:rsid w:val="00C74282"/>
    <w:rsid w:val="00C76516"/>
    <w:rsid w:val="00C77165"/>
    <w:rsid w:val="00C8004A"/>
    <w:rsid w:val="00C817DF"/>
    <w:rsid w:val="00C820A7"/>
    <w:rsid w:val="00C84B4C"/>
    <w:rsid w:val="00C8507D"/>
    <w:rsid w:val="00C85345"/>
    <w:rsid w:val="00C8638D"/>
    <w:rsid w:val="00C8639E"/>
    <w:rsid w:val="00C90520"/>
    <w:rsid w:val="00C911C0"/>
    <w:rsid w:val="00C92C6A"/>
    <w:rsid w:val="00C933B9"/>
    <w:rsid w:val="00C939D3"/>
    <w:rsid w:val="00C93E19"/>
    <w:rsid w:val="00C9427F"/>
    <w:rsid w:val="00C9466F"/>
    <w:rsid w:val="00C9508E"/>
    <w:rsid w:val="00CA0E7C"/>
    <w:rsid w:val="00CA1F43"/>
    <w:rsid w:val="00CA2C71"/>
    <w:rsid w:val="00CA40DE"/>
    <w:rsid w:val="00CA41BE"/>
    <w:rsid w:val="00CA4747"/>
    <w:rsid w:val="00CA4957"/>
    <w:rsid w:val="00CA4CF9"/>
    <w:rsid w:val="00CA6A41"/>
    <w:rsid w:val="00CB2363"/>
    <w:rsid w:val="00CB3BB7"/>
    <w:rsid w:val="00CB4B29"/>
    <w:rsid w:val="00CB55D6"/>
    <w:rsid w:val="00CC4F05"/>
    <w:rsid w:val="00CC5AE7"/>
    <w:rsid w:val="00CD1562"/>
    <w:rsid w:val="00CD193F"/>
    <w:rsid w:val="00CD2013"/>
    <w:rsid w:val="00CD59B3"/>
    <w:rsid w:val="00CD6615"/>
    <w:rsid w:val="00CE34BE"/>
    <w:rsid w:val="00CE3DFC"/>
    <w:rsid w:val="00CE74FB"/>
    <w:rsid w:val="00CE7567"/>
    <w:rsid w:val="00CE7D32"/>
    <w:rsid w:val="00CF219F"/>
    <w:rsid w:val="00CF254D"/>
    <w:rsid w:val="00CF2878"/>
    <w:rsid w:val="00CF2E11"/>
    <w:rsid w:val="00CF3A62"/>
    <w:rsid w:val="00CF4722"/>
    <w:rsid w:val="00CF6365"/>
    <w:rsid w:val="00CF6619"/>
    <w:rsid w:val="00CF7A0F"/>
    <w:rsid w:val="00D02E92"/>
    <w:rsid w:val="00D02F9D"/>
    <w:rsid w:val="00D0327B"/>
    <w:rsid w:val="00D04EA8"/>
    <w:rsid w:val="00D076B8"/>
    <w:rsid w:val="00D134F1"/>
    <w:rsid w:val="00D1447B"/>
    <w:rsid w:val="00D16AC6"/>
    <w:rsid w:val="00D22DB8"/>
    <w:rsid w:val="00D231FB"/>
    <w:rsid w:val="00D240F3"/>
    <w:rsid w:val="00D2425E"/>
    <w:rsid w:val="00D2518E"/>
    <w:rsid w:val="00D31049"/>
    <w:rsid w:val="00D32D1B"/>
    <w:rsid w:val="00D33113"/>
    <w:rsid w:val="00D336FD"/>
    <w:rsid w:val="00D344EB"/>
    <w:rsid w:val="00D360CB"/>
    <w:rsid w:val="00D401B9"/>
    <w:rsid w:val="00D41EEC"/>
    <w:rsid w:val="00D463CC"/>
    <w:rsid w:val="00D4769B"/>
    <w:rsid w:val="00D5046D"/>
    <w:rsid w:val="00D51AA9"/>
    <w:rsid w:val="00D545DF"/>
    <w:rsid w:val="00D61188"/>
    <w:rsid w:val="00D634BF"/>
    <w:rsid w:val="00D645B9"/>
    <w:rsid w:val="00D65D4E"/>
    <w:rsid w:val="00D6671F"/>
    <w:rsid w:val="00D6718E"/>
    <w:rsid w:val="00D671EB"/>
    <w:rsid w:val="00D6742E"/>
    <w:rsid w:val="00D734BF"/>
    <w:rsid w:val="00D749B2"/>
    <w:rsid w:val="00D76826"/>
    <w:rsid w:val="00D77C78"/>
    <w:rsid w:val="00D80E7D"/>
    <w:rsid w:val="00D814CA"/>
    <w:rsid w:val="00D81988"/>
    <w:rsid w:val="00D8276D"/>
    <w:rsid w:val="00D82E41"/>
    <w:rsid w:val="00D83D9D"/>
    <w:rsid w:val="00D85DDE"/>
    <w:rsid w:val="00D8602C"/>
    <w:rsid w:val="00D87271"/>
    <w:rsid w:val="00D874C9"/>
    <w:rsid w:val="00D877AD"/>
    <w:rsid w:val="00D91287"/>
    <w:rsid w:val="00D92582"/>
    <w:rsid w:val="00D9431F"/>
    <w:rsid w:val="00D94D17"/>
    <w:rsid w:val="00D968A5"/>
    <w:rsid w:val="00D97BD0"/>
    <w:rsid w:val="00DA1D0A"/>
    <w:rsid w:val="00DA3364"/>
    <w:rsid w:val="00DA459D"/>
    <w:rsid w:val="00DB370C"/>
    <w:rsid w:val="00DB4D7D"/>
    <w:rsid w:val="00DB57B7"/>
    <w:rsid w:val="00DC0C79"/>
    <w:rsid w:val="00DC22C6"/>
    <w:rsid w:val="00DC531B"/>
    <w:rsid w:val="00DC5A89"/>
    <w:rsid w:val="00DC68AF"/>
    <w:rsid w:val="00DD0A36"/>
    <w:rsid w:val="00DD2D4D"/>
    <w:rsid w:val="00DD4BD9"/>
    <w:rsid w:val="00DD614D"/>
    <w:rsid w:val="00DD6825"/>
    <w:rsid w:val="00DE19DA"/>
    <w:rsid w:val="00DE3E57"/>
    <w:rsid w:val="00DE4C13"/>
    <w:rsid w:val="00DE606B"/>
    <w:rsid w:val="00DE7C8E"/>
    <w:rsid w:val="00DE7FCE"/>
    <w:rsid w:val="00DF0BC9"/>
    <w:rsid w:val="00DF1E94"/>
    <w:rsid w:val="00DF7017"/>
    <w:rsid w:val="00DF7482"/>
    <w:rsid w:val="00E0222D"/>
    <w:rsid w:val="00E02931"/>
    <w:rsid w:val="00E02DCE"/>
    <w:rsid w:val="00E02F08"/>
    <w:rsid w:val="00E04546"/>
    <w:rsid w:val="00E10583"/>
    <w:rsid w:val="00E1143F"/>
    <w:rsid w:val="00E11788"/>
    <w:rsid w:val="00E12465"/>
    <w:rsid w:val="00E160A5"/>
    <w:rsid w:val="00E1674A"/>
    <w:rsid w:val="00E205B4"/>
    <w:rsid w:val="00E21420"/>
    <w:rsid w:val="00E220DC"/>
    <w:rsid w:val="00E2398E"/>
    <w:rsid w:val="00E23ECD"/>
    <w:rsid w:val="00E2445D"/>
    <w:rsid w:val="00E24647"/>
    <w:rsid w:val="00E24937"/>
    <w:rsid w:val="00E25DF2"/>
    <w:rsid w:val="00E27CAC"/>
    <w:rsid w:val="00E363AE"/>
    <w:rsid w:val="00E379EF"/>
    <w:rsid w:val="00E40A5D"/>
    <w:rsid w:val="00E40B01"/>
    <w:rsid w:val="00E423AF"/>
    <w:rsid w:val="00E4309E"/>
    <w:rsid w:val="00E44066"/>
    <w:rsid w:val="00E446BB"/>
    <w:rsid w:val="00E449E2"/>
    <w:rsid w:val="00E461E4"/>
    <w:rsid w:val="00E46D36"/>
    <w:rsid w:val="00E47C43"/>
    <w:rsid w:val="00E503B5"/>
    <w:rsid w:val="00E5092B"/>
    <w:rsid w:val="00E517CB"/>
    <w:rsid w:val="00E54275"/>
    <w:rsid w:val="00E542E8"/>
    <w:rsid w:val="00E557B3"/>
    <w:rsid w:val="00E56B8F"/>
    <w:rsid w:val="00E617F9"/>
    <w:rsid w:val="00E626A6"/>
    <w:rsid w:val="00E64902"/>
    <w:rsid w:val="00E64EEF"/>
    <w:rsid w:val="00E679B6"/>
    <w:rsid w:val="00E679EF"/>
    <w:rsid w:val="00E705DD"/>
    <w:rsid w:val="00E72119"/>
    <w:rsid w:val="00E8188B"/>
    <w:rsid w:val="00E8571F"/>
    <w:rsid w:val="00E87896"/>
    <w:rsid w:val="00E90597"/>
    <w:rsid w:val="00E90891"/>
    <w:rsid w:val="00E92C87"/>
    <w:rsid w:val="00E93BB1"/>
    <w:rsid w:val="00E96C61"/>
    <w:rsid w:val="00E96F11"/>
    <w:rsid w:val="00EA02BD"/>
    <w:rsid w:val="00EA1496"/>
    <w:rsid w:val="00EA1B98"/>
    <w:rsid w:val="00EA1FFA"/>
    <w:rsid w:val="00EA22FC"/>
    <w:rsid w:val="00EA42D8"/>
    <w:rsid w:val="00EA53D0"/>
    <w:rsid w:val="00EB2220"/>
    <w:rsid w:val="00EB24EA"/>
    <w:rsid w:val="00EB4226"/>
    <w:rsid w:val="00EB4E15"/>
    <w:rsid w:val="00EB5156"/>
    <w:rsid w:val="00EB703B"/>
    <w:rsid w:val="00EB7394"/>
    <w:rsid w:val="00EC1BE4"/>
    <w:rsid w:val="00EC2645"/>
    <w:rsid w:val="00EC46C9"/>
    <w:rsid w:val="00ED22B0"/>
    <w:rsid w:val="00ED4C6C"/>
    <w:rsid w:val="00ED53C1"/>
    <w:rsid w:val="00ED6A60"/>
    <w:rsid w:val="00ED6AEC"/>
    <w:rsid w:val="00ED7B89"/>
    <w:rsid w:val="00EE10C4"/>
    <w:rsid w:val="00EE13A7"/>
    <w:rsid w:val="00EE2D95"/>
    <w:rsid w:val="00EE2FD1"/>
    <w:rsid w:val="00EE444D"/>
    <w:rsid w:val="00EE614C"/>
    <w:rsid w:val="00EE6743"/>
    <w:rsid w:val="00EE7DB9"/>
    <w:rsid w:val="00EF294B"/>
    <w:rsid w:val="00F02515"/>
    <w:rsid w:val="00F027E6"/>
    <w:rsid w:val="00F03725"/>
    <w:rsid w:val="00F06624"/>
    <w:rsid w:val="00F07646"/>
    <w:rsid w:val="00F100C3"/>
    <w:rsid w:val="00F1340D"/>
    <w:rsid w:val="00F150D6"/>
    <w:rsid w:val="00F155D7"/>
    <w:rsid w:val="00F170F9"/>
    <w:rsid w:val="00F1794A"/>
    <w:rsid w:val="00F23CCB"/>
    <w:rsid w:val="00F26A69"/>
    <w:rsid w:val="00F270EC"/>
    <w:rsid w:val="00F30BA8"/>
    <w:rsid w:val="00F3659D"/>
    <w:rsid w:val="00F371B9"/>
    <w:rsid w:val="00F3738D"/>
    <w:rsid w:val="00F37B16"/>
    <w:rsid w:val="00F448D8"/>
    <w:rsid w:val="00F44E57"/>
    <w:rsid w:val="00F477D2"/>
    <w:rsid w:val="00F50A4F"/>
    <w:rsid w:val="00F511BF"/>
    <w:rsid w:val="00F51F99"/>
    <w:rsid w:val="00F52BA7"/>
    <w:rsid w:val="00F536FF"/>
    <w:rsid w:val="00F55341"/>
    <w:rsid w:val="00F561D9"/>
    <w:rsid w:val="00F57950"/>
    <w:rsid w:val="00F57DB6"/>
    <w:rsid w:val="00F62352"/>
    <w:rsid w:val="00F6279A"/>
    <w:rsid w:val="00F6486F"/>
    <w:rsid w:val="00F64ACC"/>
    <w:rsid w:val="00F65C78"/>
    <w:rsid w:val="00F679B1"/>
    <w:rsid w:val="00F703C2"/>
    <w:rsid w:val="00F707E3"/>
    <w:rsid w:val="00F7132A"/>
    <w:rsid w:val="00F72149"/>
    <w:rsid w:val="00F73E6A"/>
    <w:rsid w:val="00F757E2"/>
    <w:rsid w:val="00F77813"/>
    <w:rsid w:val="00F81366"/>
    <w:rsid w:val="00F813D0"/>
    <w:rsid w:val="00F85807"/>
    <w:rsid w:val="00F860DC"/>
    <w:rsid w:val="00F86A5B"/>
    <w:rsid w:val="00F92F72"/>
    <w:rsid w:val="00F948FD"/>
    <w:rsid w:val="00F94BA8"/>
    <w:rsid w:val="00F951C0"/>
    <w:rsid w:val="00F95233"/>
    <w:rsid w:val="00F96963"/>
    <w:rsid w:val="00FA09CF"/>
    <w:rsid w:val="00FA11DA"/>
    <w:rsid w:val="00FA22ED"/>
    <w:rsid w:val="00FA2ACD"/>
    <w:rsid w:val="00FA523B"/>
    <w:rsid w:val="00FA5729"/>
    <w:rsid w:val="00FA68DD"/>
    <w:rsid w:val="00FA71B2"/>
    <w:rsid w:val="00FB4C1E"/>
    <w:rsid w:val="00FB517E"/>
    <w:rsid w:val="00FB5359"/>
    <w:rsid w:val="00FB64AD"/>
    <w:rsid w:val="00FB7AF2"/>
    <w:rsid w:val="00FC0C30"/>
    <w:rsid w:val="00FC48D2"/>
    <w:rsid w:val="00FC6E55"/>
    <w:rsid w:val="00FD1691"/>
    <w:rsid w:val="00FD4A77"/>
    <w:rsid w:val="00FD5D8F"/>
    <w:rsid w:val="00FD6020"/>
    <w:rsid w:val="00FD66F3"/>
    <w:rsid w:val="00FE12DA"/>
    <w:rsid w:val="00FE1A53"/>
    <w:rsid w:val="00FE1DC2"/>
    <w:rsid w:val="00FE23D9"/>
    <w:rsid w:val="00FE2A4F"/>
    <w:rsid w:val="00FE540B"/>
    <w:rsid w:val="00FE75AC"/>
    <w:rsid w:val="00FE7C1D"/>
    <w:rsid w:val="00FF1A99"/>
    <w:rsid w:val="00FF4380"/>
    <w:rsid w:val="00FF6CC1"/>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uiPriority="59"/>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C1"/>
    <w:rPr>
      <w:sz w:val="20"/>
      <w:szCs w:val="20"/>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D734BF"/>
    <w:pPr>
      <w:spacing w:after="120" w:line="480" w:lineRule="auto"/>
    </w:pPr>
  </w:style>
  <w:style w:type="character" w:customStyle="1" w:styleId="BodyText2Char">
    <w:name w:val="Body Text 2 Char"/>
    <w:basedOn w:val="DefaultParagraphFont"/>
    <w:link w:val="BodyText2"/>
    <w:uiPriority w:val="99"/>
    <w:semiHidden/>
    <w:rsid w:val="00DE10B9"/>
    <w:rPr>
      <w:sz w:val="20"/>
      <w:szCs w:val="20"/>
      <w:lang w:val="en-US" w:eastAsia="en-US"/>
    </w:rPr>
  </w:style>
  <w:style w:type="character" w:styleId="Hyperlink">
    <w:name w:val="Hyperlink"/>
    <w:basedOn w:val="DefaultParagraphFont"/>
    <w:uiPriority w:val="99"/>
    <w:rsid w:val="00D734BF"/>
    <w:rPr>
      <w:rFonts w:cs="Times New Roman"/>
      <w:color w:val="507AA5"/>
      <w:u w:val="none"/>
      <w:effect w:val="none"/>
    </w:rPr>
  </w:style>
  <w:style w:type="paragraph" w:styleId="BodyTextIndent">
    <w:name w:val="Body Text Indent"/>
    <w:basedOn w:val="Normal"/>
    <w:link w:val="BodyTextIndentChar"/>
    <w:uiPriority w:val="99"/>
    <w:rsid w:val="00D734BF"/>
    <w:pPr>
      <w:spacing w:after="120"/>
      <w:ind w:left="283"/>
    </w:pPr>
  </w:style>
  <w:style w:type="character" w:customStyle="1" w:styleId="BodyTextIndentChar">
    <w:name w:val="Body Text Indent Char"/>
    <w:basedOn w:val="DefaultParagraphFont"/>
    <w:link w:val="BodyTextIndent"/>
    <w:uiPriority w:val="99"/>
    <w:semiHidden/>
    <w:rsid w:val="00DE10B9"/>
    <w:rPr>
      <w:sz w:val="20"/>
      <w:szCs w:val="20"/>
      <w:lang w:val="en-US" w:eastAsia="en-US"/>
    </w:rPr>
  </w:style>
  <w:style w:type="paragraph" w:styleId="Title">
    <w:name w:val="Title"/>
    <w:basedOn w:val="Normal"/>
    <w:link w:val="TitleChar"/>
    <w:uiPriority w:val="99"/>
    <w:qFormat/>
    <w:rsid w:val="00D734BF"/>
    <w:pPr>
      <w:jc w:val="center"/>
    </w:pPr>
    <w:rPr>
      <w:b/>
      <w:sz w:val="28"/>
      <w:lang w:val="en-GB" w:eastAsia="lt-LT"/>
    </w:rPr>
  </w:style>
  <w:style w:type="character" w:customStyle="1" w:styleId="TitleChar">
    <w:name w:val="Title Char"/>
    <w:basedOn w:val="DefaultParagraphFont"/>
    <w:link w:val="Title"/>
    <w:uiPriority w:val="10"/>
    <w:rsid w:val="00DE10B9"/>
    <w:rPr>
      <w:rFonts w:asciiTheme="majorHAnsi" w:eastAsiaTheme="majorEastAsia" w:hAnsiTheme="majorHAnsi" w:cstheme="majorBidi"/>
      <w:b/>
      <w:bCs/>
      <w:kern w:val="28"/>
      <w:sz w:val="32"/>
      <w:szCs w:val="32"/>
      <w:lang w:val="en-US" w:eastAsia="en-US"/>
    </w:rPr>
  </w:style>
  <w:style w:type="paragraph" w:customStyle="1" w:styleId="Style1">
    <w:name w:val="Style1"/>
    <w:basedOn w:val="Normal"/>
    <w:uiPriority w:val="99"/>
    <w:rsid w:val="00D734BF"/>
    <w:rPr>
      <w:sz w:val="24"/>
      <w:lang w:val="lt-LT" w:eastAsia="lt-LT"/>
    </w:rPr>
  </w:style>
  <w:style w:type="paragraph" w:customStyle="1" w:styleId="Style4">
    <w:name w:val="Style 4"/>
    <w:basedOn w:val="Normal"/>
    <w:uiPriority w:val="99"/>
    <w:rsid w:val="00D734BF"/>
    <w:pPr>
      <w:widowControl w:val="0"/>
      <w:jc w:val="both"/>
    </w:pPr>
    <w:rPr>
      <w:noProof/>
      <w:color w:val="000000"/>
      <w:lang w:val="lt-LT" w:eastAsia="lt-LT"/>
    </w:rPr>
  </w:style>
  <w:style w:type="table" w:styleId="TableGrid">
    <w:name w:val="Table Grid"/>
    <w:basedOn w:val="TableNormal"/>
    <w:uiPriority w:val="99"/>
    <w:rsid w:val="00D734B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Normal"/>
    <w:uiPriority w:val="99"/>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uiPriority w:val="99"/>
    <w:rsid w:val="008E7F76"/>
    <w:pPr>
      <w:spacing w:after="120"/>
    </w:pPr>
  </w:style>
  <w:style w:type="character" w:customStyle="1" w:styleId="BodyTextChar">
    <w:name w:val="Body Text Char"/>
    <w:basedOn w:val="DefaultParagraphFont"/>
    <w:link w:val="BodyText"/>
    <w:uiPriority w:val="99"/>
    <w:locked/>
    <w:rsid w:val="000A1C8A"/>
    <w:rPr>
      <w:lang w:val="en-US" w:eastAsia="en-US"/>
    </w:rPr>
  </w:style>
  <w:style w:type="paragraph" w:customStyle="1" w:styleId="Char1">
    <w:name w:val="Char1"/>
    <w:basedOn w:val="Normal"/>
    <w:uiPriority w:val="99"/>
    <w:rsid w:val="00A805DF"/>
    <w:pPr>
      <w:spacing w:after="160" w:line="240" w:lineRule="exact"/>
    </w:pPr>
    <w:rPr>
      <w:rFonts w:ascii="Verdana" w:hAnsi="Verdana" w:cs="Verdana"/>
    </w:rPr>
  </w:style>
  <w:style w:type="paragraph" w:styleId="NormalWeb">
    <w:name w:val="Normal (Web)"/>
    <w:basedOn w:val="Normal"/>
    <w:uiPriority w:val="99"/>
    <w:rsid w:val="00701282"/>
    <w:pPr>
      <w:spacing w:before="100" w:beforeAutospacing="1" w:after="100" w:afterAutospacing="1"/>
    </w:pPr>
    <w:rPr>
      <w:rFonts w:ascii="Arial" w:hAnsi="Arial" w:cs="Arial"/>
      <w:color w:val="7A7A7A"/>
      <w:sz w:val="18"/>
      <w:szCs w:val="18"/>
    </w:rPr>
  </w:style>
  <w:style w:type="character" w:styleId="Strong">
    <w:name w:val="Strong"/>
    <w:basedOn w:val="DefaultParagraphFont"/>
    <w:uiPriority w:val="99"/>
    <w:qFormat/>
    <w:rsid w:val="00701282"/>
    <w:rPr>
      <w:rFonts w:cs="Times New Roman"/>
      <w:b/>
    </w:rPr>
  </w:style>
  <w:style w:type="paragraph" w:customStyle="1" w:styleId="bodytext0">
    <w:name w:val="bodytext"/>
    <w:basedOn w:val="Normal"/>
    <w:uiPriority w:val="99"/>
    <w:rsid w:val="005106C0"/>
    <w:pPr>
      <w:spacing w:before="100" w:beforeAutospacing="1" w:after="100" w:afterAutospacing="1"/>
    </w:pPr>
    <w:rPr>
      <w:sz w:val="24"/>
      <w:szCs w:val="24"/>
      <w:lang w:val="lt-LT" w:eastAsia="lt-LT"/>
    </w:rPr>
  </w:style>
  <w:style w:type="paragraph" w:styleId="BodyText3">
    <w:name w:val="Body Text 3"/>
    <w:basedOn w:val="Normal"/>
    <w:link w:val="BodyText3Char"/>
    <w:uiPriority w:val="99"/>
    <w:rsid w:val="00B9464D"/>
    <w:pPr>
      <w:widowControl w:val="0"/>
      <w:tabs>
        <w:tab w:val="left" w:pos="1293"/>
      </w:tabs>
      <w:overflowPunct w:val="0"/>
      <w:autoSpaceDE w:val="0"/>
      <w:autoSpaceDN w:val="0"/>
      <w:adjustRightInd w:val="0"/>
      <w:spacing w:after="120"/>
      <w:textAlignment w:val="baseline"/>
    </w:pPr>
    <w:rPr>
      <w:sz w:val="16"/>
      <w:szCs w:val="16"/>
      <w:lang w:val="lt-LT"/>
    </w:rPr>
  </w:style>
  <w:style w:type="character" w:customStyle="1" w:styleId="BodyText3Char">
    <w:name w:val="Body Text 3 Char"/>
    <w:basedOn w:val="DefaultParagraphFont"/>
    <w:link w:val="BodyText3"/>
    <w:uiPriority w:val="99"/>
    <w:locked/>
    <w:rsid w:val="000A1C8A"/>
    <w:rPr>
      <w:sz w:val="16"/>
      <w:lang w:eastAsia="en-US"/>
    </w:rPr>
  </w:style>
  <w:style w:type="paragraph" w:customStyle="1" w:styleId="Default">
    <w:name w:val="Default"/>
    <w:uiPriority w:val="99"/>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uiPriority w:val="99"/>
    <w:semiHidden/>
    <w:rsid w:val="00B9464D"/>
    <w:pPr>
      <w:widowControl w:val="0"/>
    </w:pPr>
    <w:rPr>
      <w:lang w:val="en-AU"/>
    </w:rPr>
  </w:style>
  <w:style w:type="character" w:customStyle="1" w:styleId="CommentTextChar">
    <w:name w:val="Comment Text Char"/>
    <w:basedOn w:val="DefaultParagraphFont"/>
    <w:link w:val="CommentText"/>
    <w:uiPriority w:val="99"/>
    <w:semiHidden/>
    <w:locked/>
    <w:rsid w:val="000A1C8A"/>
    <w:rPr>
      <w:lang w:val="en-AU" w:eastAsia="en-US"/>
    </w:rPr>
  </w:style>
  <w:style w:type="paragraph" w:customStyle="1" w:styleId="Pagrindinistekstas1">
    <w:name w:val="Pagrindinis tekstas1"/>
    <w:basedOn w:val="Default"/>
    <w:next w:val="Default"/>
    <w:uiPriority w:val="99"/>
    <w:rsid w:val="00B9464D"/>
    <w:rPr>
      <w:color w:val="auto"/>
    </w:rPr>
  </w:style>
  <w:style w:type="paragraph" w:customStyle="1" w:styleId="Char11">
    <w:name w:val="Char11"/>
    <w:basedOn w:val="Normal"/>
    <w:uiPriority w:val="99"/>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customStyle="1" w:styleId="FooterChar">
    <w:name w:val="Footer Char"/>
    <w:basedOn w:val="DefaultParagraphFont"/>
    <w:link w:val="Footer"/>
    <w:uiPriority w:val="99"/>
    <w:locked/>
    <w:rsid w:val="004026DD"/>
    <w:rPr>
      <w:lang w:val="en-US" w:eastAsia="en-US"/>
    </w:rPr>
  </w:style>
  <w:style w:type="character" w:styleId="PageNumber">
    <w:name w:val="page number"/>
    <w:basedOn w:val="DefaultParagraphFont"/>
    <w:uiPriority w:val="99"/>
    <w:rsid w:val="00C61512"/>
    <w:rPr>
      <w:rFonts w:cs="Times New Roman"/>
    </w:rPr>
  </w:style>
  <w:style w:type="paragraph" w:styleId="Header">
    <w:name w:val="header"/>
    <w:basedOn w:val="Normal"/>
    <w:link w:val="HeaderChar"/>
    <w:uiPriority w:val="99"/>
    <w:rsid w:val="00801CAD"/>
    <w:pPr>
      <w:tabs>
        <w:tab w:val="center" w:pos="4986"/>
        <w:tab w:val="right" w:pos="9972"/>
      </w:tabs>
    </w:pPr>
  </w:style>
  <w:style w:type="character" w:customStyle="1" w:styleId="HeaderChar">
    <w:name w:val="Header Char"/>
    <w:basedOn w:val="DefaultParagraphFont"/>
    <w:link w:val="Header"/>
    <w:uiPriority w:val="99"/>
    <w:semiHidden/>
    <w:rsid w:val="00DE10B9"/>
    <w:rPr>
      <w:sz w:val="20"/>
      <w:szCs w:val="20"/>
      <w:lang w:val="en-US" w:eastAsia="en-US"/>
    </w:rPr>
  </w:style>
  <w:style w:type="paragraph" w:styleId="BalloonText">
    <w:name w:val="Balloon Text"/>
    <w:basedOn w:val="Normal"/>
    <w:link w:val="BalloonTextChar"/>
    <w:uiPriority w:val="99"/>
    <w:rsid w:val="001479B4"/>
    <w:rPr>
      <w:rFonts w:ascii="Segoe UI" w:hAnsi="Segoe UI"/>
      <w:sz w:val="18"/>
      <w:szCs w:val="18"/>
    </w:rPr>
  </w:style>
  <w:style w:type="character" w:customStyle="1" w:styleId="BalloonTextChar">
    <w:name w:val="Balloon Text Char"/>
    <w:basedOn w:val="DefaultParagraphFont"/>
    <w:link w:val="BalloonText"/>
    <w:uiPriority w:val="99"/>
    <w:locked/>
    <w:rsid w:val="001479B4"/>
    <w:rPr>
      <w:rFonts w:ascii="Segoe UI" w:hAnsi="Segoe UI"/>
      <w:sz w:val="18"/>
      <w:lang w:val="en-US" w:eastAsia="en-US"/>
    </w:rPr>
  </w:style>
  <w:style w:type="character" w:styleId="FollowedHyperlink">
    <w:name w:val="FollowedHyperlink"/>
    <w:basedOn w:val="DefaultParagraphFont"/>
    <w:uiPriority w:val="99"/>
    <w:rsid w:val="00707F14"/>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1182889359">
      <w:marLeft w:val="0"/>
      <w:marRight w:val="0"/>
      <w:marTop w:val="0"/>
      <w:marBottom w:val="0"/>
      <w:divBdr>
        <w:top w:val="none" w:sz="0" w:space="0" w:color="auto"/>
        <w:left w:val="none" w:sz="0" w:space="0" w:color="auto"/>
        <w:bottom w:val="none" w:sz="0" w:space="0" w:color="auto"/>
        <w:right w:val="none" w:sz="0" w:space="0" w:color="auto"/>
      </w:divBdr>
      <w:divsChild>
        <w:div w:id="1182889363">
          <w:marLeft w:val="0"/>
          <w:marRight w:val="0"/>
          <w:marTop w:val="0"/>
          <w:marBottom w:val="0"/>
          <w:divBdr>
            <w:top w:val="none" w:sz="0" w:space="0" w:color="auto"/>
            <w:left w:val="none" w:sz="0" w:space="0" w:color="auto"/>
            <w:bottom w:val="none" w:sz="0" w:space="0" w:color="auto"/>
            <w:right w:val="none" w:sz="0" w:space="0" w:color="auto"/>
          </w:divBdr>
        </w:div>
      </w:divsChild>
    </w:div>
    <w:div w:id="1182889360">
      <w:marLeft w:val="0"/>
      <w:marRight w:val="0"/>
      <w:marTop w:val="0"/>
      <w:marBottom w:val="0"/>
      <w:divBdr>
        <w:top w:val="none" w:sz="0" w:space="0" w:color="auto"/>
        <w:left w:val="none" w:sz="0" w:space="0" w:color="auto"/>
        <w:bottom w:val="none" w:sz="0" w:space="0" w:color="auto"/>
        <w:right w:val="none" w:sz="0" w:space="0" w:color="auto"/>
      </w:divBdr>
      <w:divsChild>
        <w:div w:id="1182889361">
          <w:marLeft w:val="0"/>
          <w:marRight w:val="0"/>
          <w:marTop w:val="0"/>
          <w:marBottom w:val="0"/>
          <w:divBdr>
            <w:top w:val="none" w:sz="0" w:space="0" w:color="auto"/>
            <w:left w:val="none" w:sz="0" w:space="0" w:color="auto"/>
            <w:bottom w:val="none" w:sz="0" w:space="0" w:color="auto"/>
            <w:right w:val="none" w:sz="0" w:space="0" w:color="auto"/>
          </w:divBdr>
        </w:div>
      </w:divsChild>
    </w:div>
    <w:div w:id="1182889362">
      <w:marLeft w:val="0"/>
      <w:marRight w:val="0"/>
      <w:marTop w:val="0"/>
      <w:marBottom w:val="0"/>
      <w:divBdr>
        <w:top w:val="none" w:sz="0" w:space="0" w:color="auto"/>
        <w:left w:val="none" w:sz="0" w:space="0" w:color="auto"/>
        <w:bottom w:val="none" w:sz="0" w:space="0" w:color="auto"/>
        <w:right w:val="none" w:sz="0" w:space="0" w:color="auto"/>
      </w:divBdr>
    </w:div>
    <w:div w:id="1182889364">
      <w:marLeft w:val="0"/>
      <w:marRight w:val="0"/>
      <w:marTop w:val="0"/>
      <w:marBottom w:val="0"/>
      <w:divBdr>
        <w:top w:val="none" w:sz="0" w:space="0" w:color="auto"/>
        <w:left w:val="none" w:sz="0" w:space="0" w:color="auto"/>
        <w:bottom w:val="none" w:sz="0" w:space="0" w:color="auto"/>
        <w:right w:val="none" w:sz="0" w:space="0" w:color="auto"/>
      </w:divBdr>
    </w:div>
    <w:div w:id="1182889365">
      <w:marLeft w:val="0"/>
      <w:marRight w:val="0"/>
      <w:marTop w:val="0"/>
      <w:marBottom w:val="0"/>
      <w:divBdr>
        <w:top w:val="none" w:sz="0" w:space="0" w:color="auto"/>
        <w:left w:val="none" w:sz="0" w:space="0" w:color="auto"/>
        <w:bottom w:val="none" w:sz="0" w:space="0" w:color="auto"/>
        <w:right w:val="none" w:sz="0" w:space="0" w:color="auto"/>
      </w:divBdr>
    </w:div>
    <w:div w:id="1182889366">
      <w:marLeft w:val="0"/>
      <w:marRight w:val="0"/>
      <w:marTop w:val="0"/>
      <w:marBottom w:val="0"/>
      <w:divBdr>
        <w:top w:val="none" w:sz="0" w:space="0" w:color="auto"/>
        <w:left w:val="none" w:sz="0" w:space="0" w:color="auto"/>
        <w:bottom w:val="none" w:sz="0" w:space="0" w:color="auto"/>
        <w:right w:val="none" w:sz="0" w:space="0" w:color="auto"/>
      </w:divBdr>
    </w:div>
    <w:div w:id="1182889367">
      <w:marLeft w:val="0"/>
      <w:marRight w:val="0"/>
      <w:marTop w:val="0"/>
      <w:marBottom w:val="0"/>
      <w:divBdr>
        <w:top w:val="none" w:sz="0" w:space="0" w:color="auto"/>
        <w:left w:val="none" w:sz="0" w:space="0" w:color="auto"/>
        <w:bottom w:val="none" w:sz="0" w:space="0" w:color="auto"/>
        <w:right w:val="none" w:sz="0" w:space="0" w:color="auto"/>
      </w:divBdr>
      <w:divsChild>
        <w:div w:id="1182889369">
          <w:marLeft w:val="0"/>
          <w:marRight w:val="0"/>
          <w:marTop w:val="0"/>
          <w:marBottom w:val="0"/>
          <w:divBdr>
            <w:top w:val="none" w:sz="0" w:space="0" w:color="auto"/>
            <w:left w:val="none" w:sz="0" w:space="0" w:color="auto"/>
            <w:bottom w:val="none" w:sz="0" w:space="0" w:color="auto"/>
            <w:right w:val="none" w:sz="0" w:space="0" w:color="auto"/>
          </w:divBdr>
        </w:div>
      </w:divsChild>
    </w:div>
    <w:div w:id="1182889368">
      <w:marLeft w:val="0"/>
      <w:marRight w:val="0"/>
      <w:marTop w:val="0"/>
      <w:marBottom w:val="0"/>
      <w:divBdr>
        <w:top w:val="none" w:sz="0" w:space="0" w:color="auto"/>
        <w:left w:val="none" w:sz="0" w:space="0" w:color="auto"/>
        <w:bottom w:val="none" w:sz="0" w:space="0" w:color="auto"/>
        <w:right w:val="none" w:sz="0" w:space="0" w:color="auto"/>
      </w:divBdr>
    </w:div>
    <w:div w:id="1182889370">
      <w:marLeft w:val="0"/>
      <w:marRight w:val="0"/>
      <w:marTop w:val="0"/>
      <w:marBottom w:val="0"/>
      <w:divBdr>
        <w:top w:val="none" w:sz="0" w:space="0" w:color="auto"/>
        <w:left w:val="none" w:sz="0" w:space="0" w:color="auto"/>
        <w:bottom w:val="none" w:sz="0" w:space="0" w:color="auto"/>
        <w:right w:val="none" w:sz="0" w:space="0" w:color="auto"/>
      </w:divBdr>
    </w:div>
    <w:div w:id="1182889372">
      <w:marLeft w:val="225"/>
      <w:marRight w:val="225"/>
      <w:marTop w:val="0"/>
      <w:marBottom w:val="0"/>
      <w:divBdr>
        <w:top w:val="none" w:sz="0" w:space="0" w:color="auto"/>
        <w:left w:val="none" w:sz="0" w:space="0" w:color="auto"/>
        <w:bottom w:val="none" w:sz="0" w:space="0" w:color="auto"/>
        <w:right w:val="none" w:sz="0" w:space="0" w:color="auto"/>
      </w:divBdr>
      <w:divsChild>
        <w:div w:id="1182889371">
          <w:marLeft w:val="0"/>
          <w:marRight w:val="0"/>
          <w:marTop w:val="0"/>
          <w:marBottom w:val="0"/>
          <w:divBdr>
            <w:top w:val="none" w:sz="0" w:space="0" w:color="auto"/>
            <w:left w:val="none" w:sz="0" w:space="0" w:color="auto"/>
            <w:bottom w:val="none" w:sz="0" w:space="0" w:color="auto"/>
            <w:right w:val="none" w:sz="0" w:space="0" w:color="auto"/>
          </w:divBdr>
        </w:div>
      </w:divsChild>
    </w:div>
    <w:div w:id="1182889373">
      <w:marLeft w:val="0"/>
      <w:marRight w:val="0"/>
      <w:marTop w:val="0"/>
      <w:marBottom w:val="0"/>
      <w:divBdr>
        <w:top w:val="none" w:sz="0" w:space="0" w:color="auto"/>
        <w:left w:val="none" w:sz="0" w:space="0" w:color="auto"/>
        <w:bottom w:val="none" w:sz="0" w:space="0" w:color="auto"/>
        <w:right w:val="none" w:sz="0" w:space="0" w:color="auto"/>
      </w:divBdr>
    </w:div>
    <w:div w:id="11828893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lanta.juceviciene@anyksciai.lt" TargetMode="External"/><Relationship Id="rId13" Type="http://schemas.openxmlformats.org/officeDocument/2006/relationships/hyperlink" Target="http://www.anyksc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paslaugos.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nyksciai.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nila.melyniene@anyksciai.lt" TargetMode="External"/><Relationship Id="rId4" Type="http://schemas.openxmlformats.org/officeDocument/2006/relationships/webSettings" Target="webSettings.xml"/><Relationship Id="rId9" Type="http://schemas.openxmlformats.org/officeDocument/2006/relationships/hyperlink" Target="mailto:virmantas.velikonis@anyksciai.l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13</Pages>
  <Words>20520</Words>
  <Characters>11697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subject/>
  <dc:creator>Anyk. sav.</dc:creator>
  <cp:keywords/>
  <dc:description/>
  <cp:lastModifiedBy>Vaiva</cp:lastModifiedBy>
  <cp:revision>3</cp:revision>
  <cp:lastPrinted>2018-03-02T11:57:00Z</cp:lastPrinted>
  <dcterms:created xsi:type="dcterms:W3CDTF">2018-03-14T13:57:00Z</dcterms:created>
  <dcterms:modified xsi:type="dcterms:W3CDTF">2018-03-14T14:04:00Z</dcterms:modified>
</cp:coreProperties>
</file>