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055743" w14:textId="170B4F1C" w:rsidR="00DC2389" w:rsidRDefault="00CB0913" w:rsidP="0071766E">
      <w:pPr>
        <w:pStyle w:val="Pavadinimas"/>
        <w:tabs>
          <w:tab w:val="left" w:pos="11033"/>
          <w:tab w:val="left" w:pos="11968"/>
        </w:tabs>
        <w:spacing w:line="276" w:lineRule="auto"/>
        <w:rPr>
          <w:b w:val="0"/>
        </w:rPr>
      </w:pPr>
      <w:r>
        <w:rPr>
          <w:b w:val="0"/>
        </w:rPr>
        <w:t xml:space="preserve">Anykščių rajono savivaldybės </w:t>
      </w:r>
      <w:r w:rsidR="00C808AC">
        <w:rPr>
          <w:b w:val="0"/>
        </w:rPr>
        <w:t>administracijos direktoriaus</w:t>
      </w:r>
      <w:r>
        <w:rPr>
          <w:b w:val="0"/>
        </w:rPr>
        <w:t xml:space="preserve"> </w:t>
      </w:r>
    </w:p>
    <w:p w14:paraId="1C5A7C9B" w14:textId="179C5416" w:rsidR="00DC2389" w:rsidRDefault="00CB0913" w:rsidP="0071766E">
      <w:pPr>
        <w:pStyle w:val="Pavadinimas"/>
        <w:tabs>
          <w:tab w:val="left" w:pos="11033"/>
          <w:tab w:val="left" w:pos="11968"/>
        </w:tabs>
        <w:spacing w:line="276" w:lineRule="auto"/>
        <w:rPr>
          <w:b w:val="0"/>
        </w:rPr>
      </w:pPr>
      <w:r>
        <w:rPr>
          <w:b w:val="0"/>
        </w:rPr>
        <w:t>202</w:t>
      </w:r>
      <w:r w:rsidR="00C808AC">
        <w:rPr>
          <w:b w:val="0"/>
        </w:rPr>
        <w:t>5</w:t>
      </w:r>
      <w:r>
        <w:rPr>
          <w:b w:val="0"/>
        </w:rPr>
        <w:t xml:space="preserve"> m. </w:t>
      </w:r>
      <w:r w:rsidR="001D5849">
        <w:rPr>
          <w:b w:val="0"/>
        </w:rPr>
        <w:t xml:space="preserve">gegužės 9 d. </w:t>
      </w:r>
      <w:r w:rsidR="00C808AC">
        <w:rPr>
          <w:b w:val="0"/>
        </w:rPr>
        <w:t>įsakymu</w:t>
      </w:r>
      <w:r w:rsidR="001D5849">
        <w:rPr>
          <w:b w:val="0"/>
        </w:rPr>
        <w:t xml:space="preserve"> </w:t>
      </w:r>
      <w:r>
        <w:rPr>
          <w:b w:val="0"/>
        </w:rPr>
        <w:t>Nr. 1-</w:t>
      </w:r>
      <w:r w:rsidR="00C808AC">
        <w:rPr>
          <w:b w:val="0"/>
        </w:rPr>
        <w:t>AĮ</w:t>
      </w:r>
      <w:r w:rsidR="001D5849">
        <w:rPr>
          <w:b w:val="0"/>
        </w:rPr>
        <w:t>-2</w:t>
      </w:r>
      <w:r w:rsidR="00C808AC">
        <w:rPr>
          <w:b w:val="0"/>
        </w:rPr>
        <w:t>84</w:t>
      </w:r>
      <w:r>
        <w:rPr>
          <w:b w:val="0"/>
        </w:rPr>
        <w:t xml:space="preserve"> </w:t>
      </w:r>
      <w:r w:rsidR="00917538">
        <w:rPr>
          <w:b w:val="0"/>
        </w:rPr>
        <w:t xml:space="preserve">patvirtintas </w:t>
      </w:r>
    </w:p>
    <w:p w14:paraId="4E771C13" w14:textId="6F42877F" w:rsidR="00CB0913" w:rsidRDefault="00917538" w:rsidP="0071766E">
      <w:pPr>
        <w:pStyle w:val="Pavadinimas"/>
        <w:tabs>
          <w:tab w:val="left" w:pos="11033"/>
          <w:tab w:val="left" w:pos="11968"/>
        </w:tabs>
        <w:spacing w:line="276" w:lineRule="auto"/>
        <w:rPr>
          <w:b w:val="0"/>
        </w:rPr>
      </w:pPr>
      <w:r>
        <w:rPr>
          <w:b w:val="0"/>
        </w:rPr>
        <w:t xml:space="preserve">finansuojamų </w:t>
      </w:r>
      <w:r w:rsidRPr="00A01F89">
        <w:t xml:space="preserve">Vaikų užimtumo didinimo </w:t>
      </w:r>
      <w:r>
        <w:rPr>
          <w:b w:val="0"/>
        </w:rPr>
        <w:t>projektų sąrašas ir lėšos 202</w:t>
      </w:r>
      <w:r w:rsidR="00C808AC">
        <w:rPr>
          <w:b w:val="0"/>
        </w:rPr>
        <w:t>5</w:t>
      </w:r>
      <w:r>
        <w:rPr>
          <w:b w:val="0"/>
        </w:rPr>
        <w:t xml:space="preserve"> metais</w:t>
      </w:r>
    </w:p>
    <w:p w14:paraId="294C12FE" w14:textId="77777777" w:rsidR="0071766E" w:rsidRDefault="0071766E" w:rsidP="0071766E">
      <w:pPr>
        <w:pStyle w:val="Pavadinimas"/>
        <w:tabs>
          <w:tab w:val="left" w:pos="11033"/>
          <w:tab w:val="left" w:pos="11968"/>
        </w:tabs>
        <w:spacing w:line="276" w:lineRule="auto"/>
      </w:pPr>
    </w:p>
    <w:tbl>
      <w:tblPr>
        <w:tblW w:w="97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426"/>
        <w:gridCol w:w="4653"/>
        <w:gridCol w:w="1134"/>
      </w:tblGrid>
      <w:tr w:rsidR="00DC2389" w14:paraId="34A499D1" w14:textId="77777777" w:rsidTr="00F77414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4A7CDEBE" w14:textId="77777777" w:rsidR="00DC2389" w:rsidRDefault="00DC2389" w:rsidP="0071766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3379F0B2" w14:textId="77777777" w:rsidR="00DC2389" w:rsidRPr="00F77414" w:rsidRDefault="00DC2389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sz w:val="24"/>
                <w:szCs w:val="24"/>
                <w:lang w:val="lt-LT"/>
              </w:rPr>
              <w:t>Paraiškos teikėjas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6813B60D" w14:textId="77777777" w:rsidR="00DC2389" w:rsidRPr="00F77414" w:rsidRDefault="00DC2389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sz w:val="24"/>
                <w:szCs w:val="24"/>
                <w:lang w:val="lt-LT"/>
              </w:rPr>
              <w:t>Projekto pavadinimas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573C054F" w14:textId="1CF16A57" w:rsidR="00DC2389" w:rsidRPr="00F77414" w:rsidRDefault="00DC2389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sz w:val="24"/>
                <w:szCs w:val="24"/>
                <w:lang w:val="lt-LT"/>
              </w:rPr>
              <w:t>Skir</w:t>
            </w:r>
            <w:r w:rsidR="00B52026" w:rsidRPr="00F77414">
              <w:rPr>
                <w:sz w:val="24"/>
                <w:szCs w:val="24"/>
                <w:lang w:val="lt-LT"/>
              </w:rPr>
              <w:t xml:space="preserve">ta </w:t>
            </w:r>
            <w:r w:rsidRPr="00F77414">
              <w:rPr>
                <w:sz w:val="24"/>
                <w:szCs w:val="24"/>
                <w:lang w:val="lt-LT"/>
              </w:rPr>
              <w:t>suma Eur</w:t>
            </w:r>
          </w:p>
        </w:tc>
      </w:tr>
      <w:tr w:rsidR="00F77414" w14:paraId="2001E774" w14:textId="77777777" w:rsidTr="00F77414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9ADB2E8" w14:textId="279A3BCB" w:rsid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7B528CE" w14:textId="1A91D815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color w:val="000000"/>
                <w:sz w:val="24"/>
                <w:szCs w:val="24"/>
                <w:lang w:val="lt-LT"/>
              </w:rPr>
              <w:t>Anykščių vaikų ir jaunimo užimtumo centras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BEB14FE" w14:textId="681B6855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color w:val="000000"/>
                <w:sz w:val="24"/>
                <w:szCs w:val="24"/>
                <w:lang w:val="lt-LT"/>
              </w:rPr>
              <w:t>Mažiau ekranų, daugiau ryšio!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49129EB" w14:textId="7E7E6263" w:rsidR="00F77414" w:rsidRPr="00F77414" w:rsidRDefault="00F77414" w:rsidP="00F77414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F77414">
              <w:rPr>
                <w:sz w:val="24"/>
                <w:szCs w:val="24"/>
              </w:rPr>
              <w:t>1030,0</w:t>
            </w:r>
          </w:p>
        </w:tc>
      </w:tr>
      <w:tr w:rsidR="00F77414" w14:paraId="1F2BD4D6" w14:textId="77777777" w:rsidTr="00F77414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41900C5" w14:textId="5FB83C0F" w:rsid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B5982B5" w14:textId="5191642E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color w:val="000000"/>
                <w:sz w:val="24"/>
                <w:szCs w:val="24"/>
                <w:lang w:val="lt-LT"/>
              </w:rPr>
              <w:t>Anykščių L. ir S. Didžiulių viešoji biblioteka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3F84F17" w14:textId="51BD080F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color w:val="000000"/>
                <w:sz w:val="24"/>
                <w:szCs w:val="24"/>
                <w:lang w:val="lt-LT"/>
              </w:rPr>
              <w:t>Stovykla „Mano vasaros istorijos“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7FF1094" w14:textId="5BEB0F00" w:rsidR="00F77414" w:rsidRPr="00F77414" w:rsidRDefault="00F77414" w:rsidP="00F77414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F77414">
              <w:rPr>
                <w:sz w:val="24"/>
                <w:szCs w:val="24"/>
              </w:rPr>
              <w:t>1730,0</w:t>
            </w:r>
          </w:p>
        </w:tc>
      </w:tr>
      <w:tr w:rsidR="00F77414" w14:paraId="5ADAB7F6" w14:textId="77777777" w:rsidTr="00F77414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F90CBC3" w14:textId="223F1FE1" w:rsid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0E5F69F" w14:textId="63AB4DE3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color w:val="000000"/>
                <w:sz w:val="24"/>
                <w:szCs w:val="24"/>
                <w:lang w:val="lt-LT"/>
              </w:rPr>
              <w:t>Anykščių vaikų lopšelis-darželis „Žiogelis“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132F220" w14:textId="3DD7E3F8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color w:val="000000"/>
                <w:sz w:val="24"/>
                <w:szCs w:val="24"/>
                <w:lang w:val="lt-LT"/>
              </w:rPr>
              <w:t>Mūsų kieme šoka vasara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A7F9097" w14:textId="1E516727" w:rsidR="00F77414" w:rsidRPr="00F77414" w:rsidRDefault="00F77414" w:rsidP="00F77414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F77414">
              <w:rPr>
                <w:sz w:val="24"/>
                <w:szCs w:val="24"/>
              </w:rPr>
              <w:t>1550,0</w:t>
            </w:r>
          </w:p>
        </w:tc>
      </w:tr>
      <w:tr w:rsidR="00F77414" w14:paraId="69E2FD2E" w14:textId="77777777" w:rsidTr="00F77414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3D040AC" w14:textId="7DB9407A" w:rsid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4.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74DB3F7" w14:textId="33EF16A4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color w:val="000000"/>
                <w:sz w:val="24"/>
                <w:szCs w:val="24"/>
                <w:lang w:val="lt-LT"/>
              </w:rPr>
              <w:t>Anykščių r. Svėdasų Juozo Tumo-Vaižganto gimnazija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AFDEE63" w14:textId="76445263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color w:val="000000"/>
                <w:sz w:val="24"/>
                <w:szCs w:val="24"/>
                <w:lang w:val="lt-LT"/>
              </w:rPr>
              <w:t>Sportiniais renginiais ku</w:t>
            </w:r>
            <w:bookmarkStart w:id="0" w:name="_GoBack"/>
            <w:bookmarkEnd w:id="0"/>
            <w:r w:rsidRPr="00F77414">
              <w:rPr>
                <w:color w:val="000000"/>
                <w:sz w:val="24"/>
                <w:szCs w:val="24"/>
                <w:lang w:val="lt-LT"/>
              </w:rPr>
              <w:t>riame tradicijas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AAF15C5" w14:textId="3619A4BD" w:rsidR="00F77414" w:rsidRPr="00F77414" w:rsidRDefault="00F77414" w:rsidP="00F77414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F77414">
              <w:rPr>
                <w:sz w:val="24"/>
                <w:szCs w:val="24"/>
              </w:rPr>
              <w:t>610,0</w:t>
            </w:r>
          </w:p>
        </w:tc>
      </w:tr>
      <w:tr w:rsidR="00F77414" w14:paraId="1E527850" w14:textId="77777777" w:rsidTr="00F77414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417CD04" w14:textId="531B22DC" w:rsid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5.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020DD3B" w14:textId="10D1BB68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color w:val="000000"/>
                <w:sz w:val="24"/>
                <w:szCs w:val="24"/>
                <w:lang w:val="lt-LT"/>
              </w:rPr>
              <w:t>Anykščių Jono Biliūno gimnazija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7D404E9" w14:textId="590F48F7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color w:val="000000"/>
                <w:sz w:val="24"/>
                <w:szCs w:val="24"/>
                <w:lang w:val="lt-LT"/>
              </w:rPr>
              <w:t>Robinzonai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BCD4EBD" w14:textId="3A6F10CF" w:rsidR="00F77414" w:rsidRPr="00F77414" w:rsidRDefault="00F77414" w:rsidP="00F77414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F77414">
              <w:rPr>
                <w:sz w:val="24"/>
                <w:szCs w:val="24"/>
              </w:rPr>
              <w:t>570,0</w:t>
            </w:r>
          </w:p>
        </w:tc>
      </w:tr>
      <w:tr w:rsidR="00F77414" w14:paraId="44413A3B" w14:textId="77777777" w:rsidTr="00F77414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CDE4BC2" w14:textId="6F0E8011" w:rsid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6.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70D423E" w14:textId="51E4B050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color w:val="000000"/>
                <w:sz w:val="24"/>
                <w:szCs w:val="24"/>
                <w:lang w:val="lt-LT"/>
              </w:rPr>
              <w:t>Anykščių Antano Vienuolio progimnazija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2B32C86" w14:textId="4D4CC21B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color w:val="000000"/>
                <w:sz w:val="24"/>
                <w:szCs w:val="24"/>
                <w:lang w:val="lt-LT"/>
              </w:rPr>
              <w:t>Smalsučių ekspedicija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EBFEF04" w14:textId="14BF65DF" w:rsidR="00F77414" w:rsidRPr="00F77414" w:rsidRDefault="00F77414" w:rsidP="00F77414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F77414">
              <w:rPr>
                <w:sz w:val="24"/>
                <w:szCs w:val="24"/>
              </w:rPr>
              <w:t>1040,0</w:t>
            </w:r>
          </w:p>
        </w:tc>
      </w:tr>
      <w:tr w:rsidR="00F77414" w14:paraId="47130880" w14:textId="77777777" w:rsidTr="00F77414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563B1BE" w14:textId="26434D5D" w:rsid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7.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CA6845E" w14:textId="0DB3CA3F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color w:val="000000"/>
                <w:sz w:val="24"/>
                <w:szCs w:val="24"/>
                <w:lang w:val="lt-LT"/>
              </w:rPr>
              <w:t>Anykščių r. Svėdasų Juozo Tumo-Vaižganto gimnazija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B30C26C" w14:textId="45628923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color w:val="000000"/>
                <w:sz w:val="24"/>
                <w:szCs w:val="24"/>
                <w:lang w:val="lt-LT"/>
              </w:rPr>
              <w:t>Vaikystės šilelis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89F6C85" w14:textId="7033CAAB" w:rsidR="00F77414" w:rsidRPr="00F77414" w:rsidRDefault="00F77414" w:rsidP="00F77414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F77414">
              <w:rPr>
                <w:sz w:val="24"/>
                <w:szCs w:val="24"/>
              </w:rPr>
              <w:t>1820,0</w:t>
            </w:r>
          </w:p>
        </w:tc>
      </w:tr>
      <w:tr w:rsidR="00F77414" w14:paraId="7B8A791B" w14:textId="77777777" w:rsidTr="00F77414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BA055F1" w14:textId="1758947C" w:rsid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8.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10DBC25" w14:textId="0DF302DA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color w:val="000000"/>
                <w:sz w:val="24"/>
                <w:szCs w:val="24"/>
                <w:lang w:val="lt-LT"/>
              </w:rPr>
              <w:t>VšĮ „Sveikatos oazė“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6F796C2" w14:textId="3EC11B12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color w:val="000000"/>
                <w:sz w:val="24"/>
                <w:szCs w:val="24"/>
                <w:lang w:val="lt-LT"/>
              </w:rPr>
              <w:t>Vaikų vasaros stovykla „</w:t>
            </w:r>
            <w:proofErr w:type="spellStart"/>
            <w:r w:rsidRPr="00F77414">
              <w:rPr>
                <w:color w:val="000000"/>
                <w:sz w:val="24"/>
                <w:szCs w:val="24"/>
                <w:lang w:val="lt-LT"/>
              </w:rPr>
              <w:t>Bangenis</w:t>
            </w:r>
            <w:proofErr w:type="spellEnd"/>
            <w:r w:rsidRPr="00F77414">
              <w:rPr>
                <w:color w:val="000000"/>
                <w:sz w:val="24"/>
                <w:szCs w:val="24"/>
                <w:lang w:val="lt-LT"/>
              </w:rPr>
              <w:t xml:space="preserve"> 2025“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35F569D" w14:textId="11384C05" w:rsidR="00F77414" w:rsidRPr="00F77414" w:rsidRDefault="00F77414" w:rsidP="00F77414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F77414">
              <w:rPr>
                <w:sz w:val="24"/>
                <w:szCs w:val="24"/>
              </w:rPr>
              <w:t>3080,0</w:t>
            </w:r>
          </w:p>
        </w:tc>
      </w:tr>
      <w:tr w:rsidR="00F77414" w14:paraId="62E831AE" w14:textId="77777777" w:rsidTr="00F77414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A550A3B" w14:textId="446ACF66" w:rsid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9.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B763200" w14:textId="37C9246C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color w:val="000000"/>
                <w:sz w:val="24"/>
                <w:szCs w:val="24"/>
                <w:lang w:val="lt-LT"/>
              </w:rPr>
              <w:t>Anykščių švietimo pagalbos tarnyba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0692F87" w14:textId="3A871D73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color w:val="000000"/>
                <w:sz w:val="24"/>
                <w:szCs w:val="24"/>
                <w:lang w:val="lt-LT"/>
              </w:rPr>
              <w:t>Bandyk, atrask, mąstyk (BAM)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E50F587" w14:textId="6C8192ED" w:rsidR="00F77414" w:rsidRPr="00F77414" w:rsidRDefault="00F77414" w:rsidP="00F77414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F77414">
              <w:rPr>
                <w:sz w:val="24"/>
                <w:szCs w:val="24"/>
              </w:rPr>
              <w:t>1230,0</w:t>
            </w:r>
          </w:p>
        </w:tc>
      </w:tr>
      <w:tr w:rsidR="00F77414" w14:paraId="06727896" w14:textId="77777777" w:rsidTr="00F77414">
        <w:trPr>
          <w:trHeight w:val="819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0C6CF2F" w14:textId="3408E97B" w:rsid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10.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606F1EC" w14:textId="41EE793F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color w:val="000000"/>
                <w:sz w:val="24"/>
                <w:szCs w:val="24"/>
                <w:lang w:val="lt-LT"/>
              </w:rPr>
              <w:t>Anykščių kūno kultūros ir sporto centras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7BDF40" w14:textId="74AE3622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color w:val="000000"/>
                <w:sz w:val="24"/>
                <w:szCs w:val="24"/>
                <w:lang w:val="lt-LT"/>
              </w:rPr>
              <w:t>Link olimpo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32306A80" w14:textId="5A5FA4CB" w:rsidR="00F77414" w:rsidRPr="00F77414" w:rsidRDefault="00F77414" w:rsidP="00F77414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F77414">
              <w:rPr>
                <w:sz w:val="24"/>
                <w:szCs w:val="24"/>
              </w:rPr>
              <w:t>1750,0</w:t>
            </w:r>
          </w:p>
        </w:tc>
      </w:tr>
      <w:tr w:rsidR="00F77414" w14:paraId="6ACF17D9" w14:textId="77777777" w:rsidTr="00F77414">
        <w:trPr>
          <w:trHeight w:val="819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12D7137" w14:textId="6ED38FD4" w:rsid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11.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75D02E1" w14:textId="2241F60F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color w:val="000000"/>
                <w:sz w:val="24"/>
                <w:szCs w:val="24"/>
                <w:lang w:val="lt-LT"/>
              </w:rPr>
              <w:t>VšĮ „Šeimos idėjų centras“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14:paraId="6644388B" w14:textId="57897005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color w:val="000000"/>
                <w:sz w:val="24"/>
                <w:szCs w:val="24"/>
                <w:lang w:val="lt-LT"/>
              </w:rPr>
              <w:t>Plačiau nei ekranai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14:paraId="623A1F49" w14:textId="4E9B5019" w:rsidR="00F77414" w:rsidRPr="00F77414" w:rsidRDefault="00F77414" w:rsidP="00F77414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F77414">
              <w:rPr>
                <w:sz w:val="24"/>
                <w:szCs w:val="24"/>
              </w:rPr>
              <w:t>1530,0</w:t>
            </w:r>
          </w:p>
        </w:tc>
      </w:tr>
      <w:tr w:rsidR="00F77414" w14:paraId="24B2745E" w14:textId="77777777" w:rsidTr="00F77414">
        <w:trPr>
          <w:trHeight w:val="819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7AC1292" w14:textId="75D65CA0" w:rsid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12.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F514207" w14:textId="375CB895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color w:val="000000"/>
                <w:sz w:val="24"/>
                <w:szCs w:val="24"/>
                <w:lang w:val="lt-LT"/>
              </w:rPr>
              <w:t>Anykščių Antano Baranausko pagrindinė mokykla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14:paraId="6B5F0252" w14:textId="7B21FC60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color w:val="000000"/>
                <w:sz w:val="24"/>
                <w:szCs w:val="24"/>
                <w:lang w:val="lt-LT"/>
              </w:rPr>
              <w:t>Draugystės sala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14:paraId="36E906B1" w14:textId="61DBDD51" w:rsidR="00F77414" w:rsidRPr="00F77414" w:rsidRDefault="00F77414" w:rsidP="00F77414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F77414">
              <w:rPr>
                <w:sz w:val="24"/>
                <w:szCs w:val="24"/>
              </w:rPr>
              <w:t>1950,0</w:t>
            </w:r>
          </w:p>
        </w:tc>
      </w:tr>
      <w:tr w:rsidR="00F77414" w14:paraId="67918879" w14:textId="77777777" w:rsidTr="00F77414">
        <w:trPr>
          <w:trHeight w:val="819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27162F8" w14:textId="7CDE44D4" w:rsid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13.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2EEA38D" w14:textId="4AC662BD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color w:val="000000"/>
                <w:sz w:val="24"/>
                <w:szCs w:val="24"/>
                <w:lang w:val="lt-LT"/>
              </w:rPr>
              <w:t>Anykščių r. Troškūnų Kazio Inčiūros gimnazija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14:paraId="580541CC" w14:textId="37C6BF3B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F77414">
              <w:rPr>
                <w:color w:val="000000"/>
                <w:sz w:val="24"/>
                <w:szCs w:val="24"/>
                <w:lang w:val="lt-LT"/>
              </w:rPr>
              <w:t>Atrask Lietuvą vasarą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14:paraId="5CBA0653" w14:textId="5EA31AB7" w:rsidR="00F77414" w:rsidRPr="00F77414" w:rsidRDefault="00F77414" w:rsidP="00F77414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F77414">
              <w:rPr>
                <w:sz w:val="24"/>
                <w:szCs w:val="24"/>
              </w:rPr>
              <w:t>2110,0</w:t>
            </w:r>
          </w:p>
        </w:tc>
      </w:tr>
      <w:tr w:rsidR="00F77414" w14:paraId="0A73FAE0" w14:textId="7890D002" w:rsidTr="00F77414">
        <w:trPr>
          <w:trHeight w:val="33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hideMark/>
          </w:tcPr>
          <w:p w14:paraId="7088BBED" w14:textId="77777777" w:rsidR="00F77414" w:rsidRDefault="00F77414" w:rsidP="00F77414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807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14:paraId="7E8CA73D" w14:textId="00A4C0A2" w:rsidR="00F77414" w:rsidRPr="00F77414" w:rsidRDefault="00F77414" w:rsidP="00F77414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F77414">
              <w:rPr>
                <w:sz w:val="24"/>
                <w:szCs w:val="24"/>
              </w:rPr>
              <w:t>Iš</w:t>
            </w:r>
            <w:proofErr w:type="spellEnd"/>
            <w:r w:rsidRPr="00F77414">
              <w:rPr>
                <w:sz w:val="24"/>
                <w:szCs w:val="24"/>
              </w:rPr>
              <w:t xml:space="preserve"> </w:t>
            </w:r>
            <w:proofErr w:type="spellStart"/>
            <w:r w:rsidRPr="00F77414">
              <w:rPr>
                <w:sz w:val="24"/>
                <w:szCs w:val="24"/>
              </w:rPr>
              <w:t>viso</w:t>
            </w:r>
            <w:proofErr w:type="spellEnd"/>
            <w:r w:rsidRPr="00F77414">
              <w:rPr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</w:tcPr>
          <w:p w14:paraId="74F8DE45" w14:textId="14852040" w:rsidR="00F77414" w:rsidRPr="00F77414" w:rsidRDefault="00F77414" w:rsidP="00F77414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F77414">
              <w:rPr>
                <w:color w:val="000000"/>
                <w:sz w:val="24"/>
                <w:szCs w:val="24"/>
              </w:rPr>
              <w:t>20000</w:t>
            </w:r>
          </w:p>
        </w:tc>
      </w:tr>
    </w:tbl>
    <w:p w14:paraId="49AFC98E" w14:textId="77777777" w:rsidR="0071766E" w:rsidRDefault="0071766E" w:rsidP="0071766E">
      <w:pPr>
        <w:spacing w:line="276" w:lineRule="auto"/>
        <w:rPr>
          <w:sz w:val="24"/>
          <w:szCs w:val="24"/>
          <w:lang w:val="lt-LT"/>
        </w:rPr>
      </w:pPr>
    </w:p>
    <w:p w14:paraId="591DBA80" w14:textId="5F152816" w:rsidR="00C60D3A" w:rsidRDefault="00CB0913" w:rsidP="0071766E">
      <w:pPr>
        <w:spacing w:line="276" w:lineRule="auto"/>
        <w:rPr>
          <w:sz w:val="24"/>
          <w:szCs w:val="24"/>
          <w:lang w:val="lt-LT"/>
        </w:rPr>
      </w:pPr>
      <w:r w:rsidRPr="00CB0913">
        <w:rPr>
          <w:sz w:val="24"/>
          <w:szCs w:val="24"/>
          <w:lang w:val="lt-LT"/>
        </w:rPr>
        <w:t xml:space="preserve">Pagal </w:t>
      </w:r>
      <w:r>
        <w:rPr>
          <w:sz w:val="24"/>
          <w:szCs w:val="24"/>
          <w:lang w:val="lt-LT"/>
        </w:rPr>
        <w:t xml:space="preserve">projektui skirtą </w:t>
      </w:r>
      <w:r w:rsidRPr="00CB0913">
        <w:rPr>
          <w:sz w:val="24"/>
          <w:szCs w:val="24"/>
          <w:lang w:val="lt-LT"/>
        </w:rPr>
        <w:t xml:space="preserve">finansavimą </w:t>
      </w:r>
      <w:r w:rsidR="00917538">
        <w:rPr>
          <w:sz w:val="24"/>
          <w:szCs w:val="24"/>
          <w:lang w:val="lt-LT"/>
        </w:rPr>
        <w:t xml:space="preserve">Vaikų užimtumo didinimo projekto </w:t>
      </w:r>
      <w:r w:rsidRPr="00CB0913">
        <w:rPr>
          <w:sz w:val="24"/>
          <w:szCs w:val="24"/>
          <w:lang w:val="lt-LT"/>
        </w:rPr>
        <w:t>vykdytoja</w:t>
      </w:r>
      <w:r>
        <w:rPr>
          <w:sz w:val="24"/>
          <w:szCs w:val="24"/>
          <w:lang w:val="lt-LT"/>
        </w:rPr>
        <w:t>s</w:t>
      </w:r>
      <w:r w:rsidRPr="00CB0913">
        <w:rPr>
          <w:sz w:val="24"/>
          <w:szCs w:val="24"/>
          <w:lang w:val="lt-LT"/>
        </w:rPr>
        <w:t xml:space="preserve"> patikslina Projekto biudžetą </w:t>
      </w:r>
      <w:r>
        <w:rPr>
          <w:sz w:val="24"/>
          <w:szCs w:val="24"/>
          <w:lang w:val="lt-LT"/>
        </w:rPr>
        <w:t>(</w:t>
      </w:r>
      <w:r w:rsidRPr="00CB0913">
        <w:rPr>
          <w:sz w:val="24"/>
          <w:szCs w:val="24"/>
          <w:lang w:val="lt-LT"/>
        </w:rPr>
        <w:t>Biudžeto lė</w:t>
      </w:r>
      <w:r>
        <w:rPr>
          <w:sz w:val="24"/>
          <w:szCs w:val="24"/>
          <w:lang w:val="lt-LT"/>
        </w:rPr>
        <w:t>šų naudojimo sutarties 6 priedą) ir pateikia jį suderinti su Švietimo skyriumi</w:t>
      </w:r>
      <w:r w:rsidR="009A3636">
        <w:rPr>
          <w:sz w:val="24"/>
          <w:szCs w:val="24"/>
          <w:lang w:val="lt-LT"/>
        </w:rPr>
        <w:t xml:space="preserve">. </w:t>
      </w:r>
    </w:p>
    <w:p w14:paraId="20CA55A9" w14:textId="77777777" w:rsidR="0071766E" w:rsidRDefault="0071766E" w:rsidP="0071766E">
      <w:pPr>
        <w:spacing w:line="276" w:lineRule="auto"/>
        <w:rPr>
          <w:sz w:val="24"/>
          <w:szCs w:val="24"/>
          <w:lang w:val="lt-LT"/>
        </w:rPr>
      </w:pPr>
    </w:p>
    <w:p w14:paraId="2C02F208" w14:textId="77D42632" w:rsidR="009A3636" w:rsidRDefault="009A3636" w:rsidP="0071766E">
      <w:pPr>
        <w:spacing w:line="276" w:lineRule="auto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Informaciją pateikė Nila </w:t>
      </w:r>
      <w:proofErr w:type="spellStart"/>
      <w:r>
        <w:rPr>
          <w:sz w:val="24"/>
          <w:szCs w:val="24"/>
          <w:lang w:val="lt-LT"/>
        </w:rPr>
        <w:t>Mėlynienė</w:t>
      </w:r>
      <w:proofErr w:type="spellEnd"/>
      <w:r>
        <w:rPr>
          <w:sz w:val="24"/>
          <w:szCs w:val="24"/>
          <w:lang w:val="lt-LT"/>
        </w:rPr>
        <w:t>, Švietimo skyriaus vyriausioji specialistė</w:t>
      </w:r>
    </w:p>
    <w:p w14:paraId="5E722C93" w14:textId="5F7C39C6" w:rsidR="009A3636" w:rsidRDefault="009A3636" w:rsidP="0071766E">
      <w:pPr>
        <w:spacing w:line="276" w:lineRule="auto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Tel. (</w:t>
      </w:r>
      <w:r w:rsidR="00D453BD">
        <w:rPr>
          <w:sz w:val="24"/>
          <w:szCs w:val="24"/>
          <w:lang w:val="lt-LT"/>
        </w:rPr>
        <w:t>0</w:t>
      </w:r>
      <w:r>
        <w:rPr>
          <w:sz w:val="24"/>
          <w:szCs w:val="24"/>
          <w:lang w:val="lt-LT"/>
        </w:rPr>
        <w:t xml:space="preserve"> 381) 54 310, el. paštas </w:t>
      </w:r>
      <w:hyperlink r:id="rId4" w:history="1">
        <w:r w:rsidRPr="00B34616">
          <w:rPr>
            <w:rStyle w:val="Hipersaitas"/>
            <w:sz w:val="24"/>
            <w:szCs w:val="24"/>
            <w:lang w:val="lt-LT"/>
          </w:rPr>
          <w:t>nila.melyniene@anyksciai.lt</w:t>
        </w:r>
      </w:hyperlink>
      <w:r>
        <w:rPr>
          <w:sz w:val="24"/>
          <w:szCs w:val="24"/>
          <w:lang w:val="lt-LT"/>
        </w:rPr>
        <w:t xml:space="preserve"> </w:t>
      </w:r>
    </w:p>
    <w:sectPr w:rsidR="009A3636" w:rsidSect="00CB0913">
      <w:pgSz w:w="12240" w:h="15840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916"/>
    <w:rsid w:val="000D583B"/>
    <w:rsid w:val="001D5849"/>
    <w:rsid w:val="00597F55"/>
    <w:rsid w:val="006A6A15"/>
    <w:rsid w:val="0071766E"/>
    <w:rsid w:val="00876916"/>
    <w:rsid w:val="00917538"/>
    <w:rsid w:val="009A3636"/>
    <w:rsid w:val="00A01F89"/>
    <w:rsid w:val="00AE302F"/>
    <w:rsid w:val="00B52026"/>
    <w:rsid w:val="00C60A65"/>
    <w:rsid w:val="00C60D3A"/>
    <w:rsid w:val="00C808AC"/>
    <w:rsid w:val="00CB0913"/>
    <w:rsid w:val="00D453BD"/>
    <w:rsid w:val="00DC2389"/>
    <w:rsid w:val="00F7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2FC6C"/>
  <w15:chartTrackingRefBased/>
  <w15:docId w15:val="{8817E2C1-246E-4D84-8AF9-4A7D45415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CB0913"/>
    <w:pPr>
      <w:spacing w:after="0" w:line="240" w:lineRule="auto"/>
    </w:pPr>
    <w:rPr>
      <w:rFonts w:eastAsia="Times New Roman" w:cs="Times New Roman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link w:val="PavadinimasDiagrama"/>
    <w:qFormat/>
    <w:rsid w:val="00CB0913"/>
    <w:pPr>
      <w:jc w:val="center"/>
    </w:pPr>
    <w:rPr>
      <w:b/>
      <w:bCs/>
      <w:sz w:val="24"/>
      <w:szCs w:val="24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CB0913"/>
    <w:rPr>
      <w:rFonts w:eastAsia="Times New Roman" w:cs="Times New Roman"/>
      <w:b/>
      <w:bCs/>
      <w:szCs w:val="24"/>
      <w:lang w:val="lt-LT"/>
    </w:rPr>
  </w:style>
  <w:style w:type="character" w:styleId="Hipersaitas">
    <w:name w:val="Hyperlink"/>
    <w:basedOn w:val="Numatytasispastraiposriftas"/>
    <w:uiPriority w:val="99"/>
    <w:unhideWhenUsed/>
    <w:rsid w:val="009A3636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A36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5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ila.melyniene@anyksciai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5</cp:revision>
  <dcterms:created xsi:type="dcterms:W3CDTF">2025-05-09T10:42:00Z</dcterms:created>
  <dcterms:modified xsi:type="dcterms:W3CDTF">2025-05-09T10:51:00Z</dcterms:modified>
</cp:coreProperties>
</file>