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771C13" w14:textId="0EBD9F1B" w:rsidR="00CB0913" w:rsidRDefault="00CB0913" w:rsidP="00C60A65">
      <w:pPr>
        <w:pStyle w:val="Title"/>
        <w:tabs>
          <w:tab w:val="left" w:pos="11033"/>
          <w:tab w:val="left" w:pos="11968"/>
        </w:tabs>
        <w:spacing w:line="360" w:lineRule="auto"/>
      </w:pPr>
      <w:r>
        <w:rPr>
          <w:b w:val="0"/>
        </w:rPr>
        <w:t xml:space="preserve">Anykščių rajono savivaldybės administracijos direktoriaus 2022 m. gegužės </w:t>
      </w:r>
      <w:r w:rsidR="00917538">
        <w:rPr>
          <w:b w:val="0"/>
        </w:rPr>
        <w:t>19</w:t>
      </w:r>
      <w:r>
        <w:rPr>
          <w:b w:val="0"/>
        </w:rPr>
        <w:t xml:space="preserve"> d.                                                                                        įsakymu Nr. 1-AĮ-</w:t>
      </w:r>
      <w:r w:rsidR="00917538">
        <w:rPr>
          <w:b w:val="0"/>
        </w:rPr>
        <w:t>406</w:t>
      </w:r>
      <w:r>
        <w:rPr>
          <w:b w:val="0"/>
        </w:rPr>
        <w:t xml:space="preserve"> </w:t>
      </w:r>
      <w:r w:rsidR="00917538">
        <w:rPr>
          <w:b w:val="0"/>
        </w:rPr>
        <w:t>patvirtintas finansuojamų Vaikų užimtumo didinimo projektų sąrašas ir lėšos 2022 metais</w:t>
      </w: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426"/>
        <w:gridCol w:w="4653"/>
        <w:gridCol w:w="1134"/>
      </w:tblGrid>
      <w:tr w:rsidR="00CB0913" w14:paraId="34A499D1" w14:textId="77777777" w:rsidTr="00C60A65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A7CDEBE" w14:textId="77777777" w:rsidR="00CB0913" w:rsidRDefault="00CB0913" w:rsidP="00C60A65">
            <w:pPr>
              <w:spacing w:line="360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379F0B2" w14:textId="77777777" w:rsidR="00CB0913" w:rsidRDefault="00CB0913" w:rsidP="00C60A65">
            <w:pPr>
              <w:spacing w:line="360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Paraiškos teikėjas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813B60D" w14:textId="77777777" w:rsidR="00CB0913" w:rsidRDefault="00CB0913" w:rsidP="00C60A65">
            <w:pPr>
              <w:spacing w:line="360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Projekto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73C054F" w14:textId="77777777" w:rsidR="00CB0913" w:rsidRDefault="00CB0913" w:rsidP="00C60A65">
            <w:pPr>
              <w:spacing w:line="360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Skiriama suma Eur</w:t>
            </w:r>
          </w:p>
        </w:tc>
      </w:tr>
      <w:tr w:rsidR="00917538" w14:paraId="2001E774" w14:textId="77777777" w:rsidTr="00C60A65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9ADB2E8" w14:textId="279A3BCB" w:rsidR="00917538" w:rsidRDefault="00917538" w:rsidP="00C60A65">
            <w:pPr>
              <w:spacing w:line="360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7B528CE" w14:textId="39CE9CE5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Anykščių r. Svėdasų Juozo Tumo-Vaižganto gimnazija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BEB14FE" w14:textId="4665BE01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Fizinis aktyvumas vaikų emocinei sveikatai stiprinti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49129EB" w14:textId="48370AC6" w:rsidR="00917538" w:rsidRDefault="00917538" w:rsidP="00C60A6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DF5512">
              <w:rPr>
                <w:sz w:val="24"/>
                <w:szCs w:val="24"/>
                <w:lang w:val="lt-LT"/>
              </w:rPr>
              <w:t>1400,0</w:t>
            </w:r>
          </w:p>
        </w:tc>
      </w:tr>
      <w:tr w:rsidR="00917538" w14:paraId="1F2BD4D6" w14:textId="77777777" w:rsidTr="00C60A65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41900C5" w14:textId="5FB83C0F" w:rsidR="00917538" w:rsidRDefault="00917538" w:rsidP="00C60A65">
            <w:pPr>
              <w:spacing w:line="360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B5982B5" w14:textId="02A522AD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Anykščių r. Kavarsko pagrindinė mokykla-daugiafunkcis centras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3F84F17" w14:textId="14300B09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Mokykis gamtoje, bendrauk ir atrask save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7FF1094" w14:textId="122416FD" w:rsidR="00917538" w:rsidRDefault="00917538" w:rsidP="00C60A6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DF5512">
              <w:rPr>
                <w:sz w:val="24"/>
                <w:szCs w:val="24"/>
                <w:lang w:val="lt-LT"/>
              </w:rPr>
              <w:t>800,0</w:t>
            </w:r>
          </w:p>
        </w:tc>
      </w:tr>
      <w:tr w:rsidR="00917538" w14:paraId="5ADAB7F6" w14:textId="77777777" w:rsidTr="00C60A65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F90CBC3" w14:textId="223F1FE1" w:rsidR="00917538" w:rsidRDefault="00917538" w:rsidP="00C60A65">
            <w:pPr>
              <w:spacing w:line="360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0E5F69F" w14:textId="0D92B3AB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VšĮ „Šeimos idėjų centras</w:t>
            </w:r>
            <w:r>
              <w:rPr>
                <w:color w:val="000000"/>
                <w:sz w:val="24"/>
                <w:szCs w:val="24"/>
                <w:lang w:val="lt-LT"/>
              </w:rPr>
              <w:t>“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132F220" w14:textId="50034CBC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Jojimo užsiėmimai vaikams / 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A7F9097" w14:textId="29A3A92E" w:rsidR="00917538" w:rsidRDefault="00917538" w:rsidP="00C60A6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DF5512">
              <w:rPr>
                <w:sz w:val="24"/>
                <w:szCs w:val="24"/>
                <w:lang w:val="lt-LT"/>
              </w:rPr>
              <w:t>1300,0</w:t>
            </w:r>
          </w:p>
        </w:tc>
      </w:tr>
      <w:tr w:rsidR="00917538" w14:paraId="69E2FD2E" w14:textId="77777777" w:rsidTr="00C60A65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3D040AC" w14:textId="7DB9407A" w:rsidR="00917538" w:rsidRDefault="00917538" w:rsidP="00C60A65">
            <w:pPr>
              <w:spacing w:line="360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74DB3F7" w14:textId="069E1E3C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Anykščių švietimo pagalbos tarnyba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AFDEE63" w14:textId="7AFA9313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 xml:space="preserve"> „Bandyk, atrask, mąstyk" (BAM)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AAF15C5" w14:textId="79E93157" w:rsidR="00917538" w:rsidRDefault="00917538" w:rsidP="00C60A6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DF5512">
              <w:rPr>
                <w:sz w:val="24"/>
                <w:szCs w:val="24"/>
                <w:lang w:val="lt-LT"/>
              </w:rPr>
              <w:t>800,0</w:t>
            </w:r>
          </w:p>
        </w:tc>
      </w:tr>
      <w:tr w:rsidR="00917538" w14:paraId="1E527850" w14:textId="77777777" w:rsidTr="00C60A65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417CD04" w14:textId="531B22DC" w:rsidR="00917538" w:rsidRDefault="00917538" w:rsidP="00C60A65">
            <w:pPr>
              <w:spacing w:line="360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5.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020DD3B" w14:textId="0216D71D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Asociacija „</w:t>
            </w:r>
            <w:proofErr w:type="spellStart"/>
            <w:r w:rsidRPr="00DF5512">
              <w:rPr>
                <w:color w:val="000000"/>
                <w:sz w:val="24"/>
                <w:szCs w:val="24"/>
                <w:lang w:val="lt-LT"/>
              </w:rPr>
              <w:t>Kalitos</w:t>
            </w:r>
            <w:proofErr w:type="spellEnd"/>
            <w:r w:rsidRPr="00DF5512">
              <w:rPr>
                <w:color w:val="000000"/>
                <w:sz w:val="24"/>
                <w:szCs w:val="24"/>
                <w:lang w:val="lt-LT"/>
              </w:rPr>
              <w:t xml:space="preserve"> kalnas</w:t>
            </w:r>
            <w:r>
              <w:rPr>
                <w:color w:val="000000"/>
                <w:sz w:val="24"/>
                <w:szCs w:val="24"/>
                <w:lang w:val="lt-LT"/>
              </w:rPr>
              <w:t>“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7D404E9" w14:textId="4147146E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Kalnų slidinėjimo vasaros stovykla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BCD4EBD" w14:textId="5EE78FD6" w:rsidR="00917538" w:rsidRDefault="00917538" w:rsidP="00C60A6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DF5512">
              <w:rPr>
                <w:sz w:val="24"/>
                <w:szCs w:val="24"/>
                <w:lang w:val="lt-LT"/>
              </w:rPr>
              <w:t>500,0</w:t>
            </w:r>
          </w:p>
        </w:tc>
      </w:tr>
      <w:tr w:rsidR="00917538" w14:paraId="44413A3B" w14:textId="77777777" w:rsidTr="00C60A65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CDE4BC2" w14:textId="6F0E8011" w:rsidR="00917538" w:rsidRDefault="00917538" w:rsidP="00C60A65">
            <w:pPr>
              <w:spacing w:line="360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70D423E" w14:textId="7485E758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Anykščių kultūros centras</w:t>
            </w:r>
            <w:bookmarkStart w:id="0" w:name="_GoBack"/>
            <w:bookmarkEnd w:id="0"/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2B32C86" w14:textId="50091CAB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Kūrybinė, pažintinė vasaros stovykla „Kita forma"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EBFEF04" w14:textId="089DB626" w:rsidR="00917538" w:rsidRDefault="00917538" w:rsidP="00C60A6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DF5512">
              <w:rPr>
                <w:sz w:val="24"/>
                <w:szCs w:val="24"/>
                <w:lang w:val="lt-LT"/>
              </w:rPr>
              <w:t>2000,0</w:t>
            </w:r>
          </w:p>
        </w:tc>
      </w:tr>
      <w:tr w:rsidR="00917538" w14:paraId="47130880" w14:textId="77777777" w:rsidTr="00C60A65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563B1BE" w14:textId="26434D5D" w:rsidR="00917538" w:rsidRDefault="00917538" w:rsidP="00C60A65">
            <w:pPr>
              <w:spacing w:line="360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7.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CA6845E" w14:textId="2561841B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Anykščių Antano Vienuolio progimnazija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B30C26C" w14:textId="2915D168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TAIP (Tyrinėjame, atrandame, ieškome, patiriame)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89F6C85" w14:textId="450F5534" w:rsidR="00917538" w:rsidRDefault="00917538" w:rsidP="00C60A6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DF5512">
              <w:rPr>
                <w:sz w:val="24"/>
                <w:szCs w:val="24"/>
                <w:lang w:val="lt-LT"/>
              </w:rPr>
              <w:t>1300,0</w:t>
            </w:r>
          </w:p>
        </w:tc>
      </w:tr>
      <w:tr w:rsidR="00917538" w14:paraId="7B8A791B" w14:textId="77777777" w:rsidTr="00C60A65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BA055F1" w14:textId="1758947C" w:rsidR="00917538" w:rsidRDefault="00917538" w:rsidP="00C60A65">
            <w:pPr>
              <w:spacing w:line="360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8.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10DBC25" w14:textId="78447E3C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Anykščių meno mokykla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6F796C2" w14:textId="76ABB589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Vasaros stovykla – pleneras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35F569D" w14:textId="34603EC8" w:rsidR="00917538" w:rsidRDefault="00917538" w:rsidP="00C60A6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DF5512">
              <w:rPr>
                <w:sz w:val="24"/>
                <w:szCs w:val="24"/>
                <w:lang w:val="lt-LT"/>
              </w:rPr>
              <w:t>1500,0</w:t>
            </w:r>
          </w:p>
        </w:tc>
      </w:tr>
      <w:tr w:rsidR="00917538" w14:paraId="62E831AE" w14:textId="77777777" w:rsidTr="00C60A65">
        <w:trPr>
          <w:trHeight w:val="3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A550A3B" w14:textId="446ACF66" w:rsidR="00917538" w:rsidRDefault="00917538" w:rsidP="00C60A65">
            <w:pPr>
              <w:spacing w:line="360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9.</w:t>
            </w:r>
          </w:p>
        </w:tc>
        <w:tc>
          <w:tcPr>
            <w:tcW w:w="34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B763200" w14:textId="6B555BCA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Anykščių r. Troškūnų Kazio Inčiūros gimnazija</w:t>
            </w:r>
          </w:p>
        </w:tc>
        <w:tc>
          <w:tcPr>
            <w:tcW w:w="46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0692F87" w14:textId="44AF4C1E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Amatų keliu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E50F587" w14:textId="1407FEEE" w:rsidR="00917538" w:rsidRDefault="00917538" w:rsidP="00C60A6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DF5512">
              <w:rPr>
                <w:sz w:val="24"/>
                <w:szCs w:val="24"/>
                <w:lang w:val="lt-LT"/>
              </w:rPr>
              <w:t>1300,0</w:t>
            </w:r>
          </w:p>
        </w:tc>
      </w:tr>
      <w:tr w:rsidR="00917538" w14:paraId="06727896" w14:textId="77777777" w:rsidTr="00C60A65">
        <w:trPr>
          <w:trHeight w:val="81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0C6CF2F" w14:textId="3408E97B" w:rsidR="00917538" w:rsidRDefault="00917538" w:rsidP="00C60A65">
            <w:pPr>
              <w:spacing w:line="360" w:lineRule="auto"/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10.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06F1EC" w14:textId="11CBB6BF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KSU Švietimo akademija</w:t>
            </w:r>
          </w:p>
        </w:tc>
        <w:tc>
          <w:tcPr>
            <w:tcW w:w="465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337BDF40" w14:textId="4F2E7F66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Gamtos mokslų stovykla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32306A80" w14:textId="45DA46DE" w:rsidR="00917538" w:rsidRDefault="00917538" w:rsidP="00C60A6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DF5512">
              <w:rPr>
                <w:sz w:val="24"/>
                <w:szCs w:val="24"/>
                <w:lang w:val="lt-LT"/>
              </w:rPr>
              <w:t>1100,0</w:t>
            </w:r>
          </w:p>
        </w:tc>
      </w:tr>
      <w:tr w:rsidR="00917538" w14:paraId="0A73FAE0" w14:textId="77777777" w:rsidTr="007D445D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7088BBED" w14:textId="77777777" w:rsidR="00917538" w:rsidRDefault="00917538" w:rsidP="00C60A65">
            <w:pPr>
              <w:spacing w:line="360" w:lineRule="auto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807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E8CA73D" w14:textId="1CDB3243" w:rsidR="00917538" w:rsidRDefault="00917538" w:rsidP="00C60A6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DF5512">
              <w:rPr>
                <w:color w:val="000000"/>
                <w:sz w:val="24"/>
                <w:szCs w:val="24"/>
                <w:lang w:val="lt-LT"/>
              </w:rPr>
              <w:t>Iš viso: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74F8DE45" w14:textId="0AE2C25D" w:rsidR="00917538" w:rsidRDefault="00917538" w:rsidP="00C60A6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12000,0</w:t>
            </w:r>
          </w:p>
        </w:tc>
      </w:tr>
    </w:tbl>
    <w:p w14:paraId="1E6C15F4" w14:textId="77777777" w:rsidR="00CB0913" w:rsidRDefault="00CB0913" w:rsidP="00C60A65">
      <w:pPr>
        <w:tabs>
          <w:tab w:val="left" w:pos="0"/>
          <w:tab w:val="left" w:pos="1134"/>
        </w:tabs>
        <w:spacing w:line="360" w:lineRule="auto"/>
        <w:jc w:val="center"/>
        <w:rPr>
          <w:sz w:val="24"/>
          <w:szCs w:val="24"/>
          <w:lang w:val="lt-LT"/>
        </w:rPr>
      </w:pPr>
    </w:p>
    <w:p w14:paraId="591DBA80" w14:textId="3792D56E" w:rsidR="00C60D3A" w:rsidRDefault="00CB0913" w:rsidP="00C60A65">
      <w:pPr>
        <w:spacing w:line="360" w:lineRule="auto"/>
        <w:rPr>
          <w:sz w:val="24"/>
          <w:szCs w:val="24"/>
          <w:lang w:val="lt-LT"/>
        </w:rPr>
      </w:pPr>
      <w:r w:rsidRPr="00CB0913">
        <w:rPr>
          <w:sz w:val="24"/>
          <w:szCs w:val="24"/>
          <w:lang w:val="lt-LT"/>
        </w:rPr>
        <w:t xml:space="preserve">Pagal </w:t>
      </w:r>
      <w:r>
        <w:rPr>
          <w:sz w:val="24"/>
          <w:szCs w:val="24"/>
          <w:lang w:val="lt-LT"/>
        </w:rPr>
        <w:t xml:space="preserve">projektui skirtą </w:t>
      </w:r>
      <w:r w:rsidRPr="00CB0913">
        <w:rPr>
          <w:sz w:val="24"/>
          <w:szCs w:val="24"/>
          <w:lang w:val="lt-LT"/>
        </w:rPr>
        <w:t xml:space="preserve">finansavimą </w:t>
      </w:r>
      <w:r w:rsidR="00917538">
        <w:rPr>
          <w:sz w:val="24"/>
          <w:szCs w:val="24"/>
          <w:lang w:val="lt-LT"/>
        </w:rPr>
        <w:t xml:space="preserve">Vaikų užimtumo didinimo projekto </w:t>
      </w:r>
      <w:r w:rsidRPr="00CB0913">
        <w:rPr>
          <w:sz w:val="24"/>
          <w:szCs w:val="24"/>
          <w:lang w:val="lt-LT"/>
        </w:rPr>
        <w:t>vykdytoja</w:t>
      </w:r>
      <w:r>
        <w:rPr>
          <w:sz w:val="24"/>
          <w:szCs w:val="24"/>
          <w:lang w:val="lt-LT"/>
        </w:rPr>
        <w:t>s</w:t>
      </w:r>
      <w:r w:rsidRPr="00CB0913">
        <w:rPr>
          <w:sz w:val="24"/>
          <w:szCs w:val="24"/>
          <w:lang w:val="lt-LT"/>
        </w:rPr>
        <w:t xml:space="preserve"> patikslina Projekto biudžetą </w:t>
      </w:r>
      <w:r>
        <w:rPr>
          <w:sz w:val="24"/>
          <w:szCs w:val="24"/>
          <w:lang w:val="lt-LT"/>
        </w:rPr>
        <w:t>(</w:t>
      </w:r>
      <w:r w:rsidRPr="00CB0913">
        <w:rPr>
          <w:sz w:val="24"/>
          <w:szCs w:val="24"/>
          <w:lang w:val="lt-LT"/>
        </w:rPr>
        <w:t>Biudžeto lė</w:t>
      </w:r>
      <w:r>
        <w:rPr>
          <w:sz w:val="24"/>
          <w:szCs w:val="24"/>
          <w:lang w:val="lt-LT"/>
        </w:rPr>
        <w:t>šų naudojimo sutarties 6 priedą) ir pateikia jį suderinti su Švietimo skyriumi</w:t>
      </w:r>
      <w:r w:rsidR="009A3636">
        <w:rPr>
          <w:sz w:val="24"/>
          <w:szCs w:val="24"/>
          <w:lang w:val="lt-LT"/>
        </w:rPr>
        <w:t xml:space="preserve">. </w:t>
      </w:r>
    </w:p>
    <w:p w14:paraId="11056B07" w14:textId="17E7A072" w:rsidR="009A3636" w:rsidRDefault="009A3636" w:rsidP="00C60A65">
      <w:pPr>
        <w:spacing w:line="360" w:lineRule="auto"/>
        <w:rPr>
          <w:sz w:val="24"/>
          <w:szCs w:val="24"/>
          <w:lang w:val="lt-LT"/>
        </w:rPr>
      </w:pPr>
    </w:p>
    <w:p w14:paraId="2C02F208" w14:textId="45A90328" w:rsidR="009A3636" w:rsidRDefault="009A3636" w:rsidP="00C60A65">
      <w:pPr>
        <w:spacing w:line="360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Informaciją pateikė Nila </w:t>
      </w:r>
      <w:proofErr w:type="spellStart"/>
      <w:r>
        <w:rPr>
          <w:sz w:val="24"/>
          <w:szCs w:val="24"/>
          <w:lang w:val="lt-LT"/>
        </w:rPr>
        <w:t>Mėlynienė</w:t>
      </w:r>
      <w:proofErr w:type="spellEnd"/>
      <w:r>
        <w:rPr>
          <w:sz w:val="24"/>
          <w:szCs w:val="24"/>
          <w:lang w:val="lt-LT"/>
        </w:rPr>
        <w:t>, Švietimo skyriaus vyriausioji specialistė</w:t>
      </w:r>
    </w:p>
    <w:p w14:paraId="5E722C93" w14:textId="77777777" w:rsidR="009A3636" w:rsidRDefault="009A3636" w:rsidP="00C60A65">
      <w:pPr>
        <w:spacing w:line="360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Tel. (8 381) 54 310, el. paštas </w:t>
      </w:r>
      <w:hyperlink r:id="rId4" w:history="1">
        <w:r w:rsidRPr="00B34616">
          <w:rPr>
            <w:rStyle w:val="Hyperlink"/>
            <w:sz w:val="24"/>
            <w:szCs w:val="24"/>
            <w:lang w:val="lt-LT"/>
          </w:rPr>
          <w:t>nila.melyniene@anyksciai.lt</w:t>
        </w:r>
      </w:hyperlink>
      <w:r>
        <w:rPr>
          <w:sz w:val="24"/>
          <w:szCs w:val="24"/>
          <w:lang w:val="lt-LT"/>
        </w:rPr>
        <w:t xml:space="preserve"> </w:t>
      </w:r>
    </w:p>
    <w:p w14:paraId="13D644EB" w14:textId="6EBE454A" w:rsidR="009A3636" w:rsidRPr="00CB0913" w:rsidRDefault="009A3636" w:rsidP="00C60A65">
      <w:pPr>
        <w:spacing w:line="360" w:lineRule="auto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2022-05-</w:t>
      </w:r>
      <w:r w:rsidR="00917538">
        <w:rPr>
          <w:sz w:val="24"/>
          <w:szCs w:val="24"/>
          <w:lang w:val="lt-LT"/>
        </w:rPr>
        <w:t>19</w:t>
      </w:r>
      <w:r>
        <w:rPr>
          <w:sz w:val="24"/>
          <w:szCs w:val="24"/>
          <w:lang w:val="lt-LT"/>
        </w:rPr>
        <w:t xml:space="preserve"> </w:t>
      </w:r>
    </w:p>
    <w:sectPr w:rsidR="009A3636" w:rsidRPr="00CB0913" w:rsidSect="00CB0913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916"/>
    <w:rsid w:val="00597F55"/>
    <w:rsid w:val="00876916"/>
    <w:rsid w:val="00917538"/>
    <w:rsid w:val="009A3636"/>
    <w:rsid w:val="00C60A65"/>
    <w:rsid w:val="00C60D3A"/>
    <w:rsid w:val="00CB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2FC6C"/>
  <w15:chartTrackingRefBased/>
  <w15:docId w15:val="{8817E2C1-246E-4D84-8AF9-4A7D45415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0913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B0913"/>
    <w:pPr>
      <w:jc w:val="center"/>
    </w:pPr>
    <w:rPr>
      <w:b/>
      <w:bCs/>
      <w:sz w:val="24"/>
      <w:szCs w:val="24"/>
      <w:lang w:val="lt-LT"/>
    </w:rPr>
  </w:style>
  <w:style w:type="character" w:customStyle="1" w:styleId="TitleChar">
    <w:name w:val="Title Char"/>
    <w:basedOn w:val="DefaultParagraphFont"/>
    <w:link w:val="Title"/>
    <w:rsid w:val="00CB0913"/>
    <w:rPr>
      <w:rFonts w:eastAsia="Times New Roman" w:cs="Times New Roman"/>
      <w:b/>
      <w:bCs/>
      <w:szCs w:val="24"/>
      <w:lang w:val="lt-LT"/>
    </w:rPr>
  </w:style>
  <w:style w:type="character" w:styleId="Hyperlink">
    <w:name w:val="Hyperlink"/>
    <w:basedOn w:val="DefaultParagraphFont"/>
    <w:uiPriority w:val="99"/>
    <w:unhideWhenUsed/>
    <w:rsid w:val="009A36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36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5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la.melyniene@anyksc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4</cp:revision>
  <dcterms:created xsi:type="dcterms:W3CDTF">2022-05-19T10:19:00Z</dcterms:created>
  <dcterms:modified xsi:type="dcterms:W3CDTF">2022-05-19T10:25:00Z</dcterms:modified>
</cp:coreProperties>
</file>