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762FFA" w14:textId="77777777" w:rsidR="00FF33E1" w:rsidRDefault="000C06EC">
      <w:pPr>
        <w:spacing w:before="67"/>
        <w:ind w:left="2690" w:right="2685"/>
        <w:jc w:val="center"/>
        <w:rPr>
          <w:b/>
          <w:sz w:val="24"/>
        </w:rPr>
      </w:pPr>
      <w:r>
        <w:rPr>
          <w:b/>
          <w:sz w:val="24"/>
        </w:rPr>
        <w:t>ZOOM WEBINAR DALYVIŲ INSTRUKCIJA</w:t>
      </w:r>
    </w:p>
    <w:p w14:paraId="711B4CBB" w14:textId="77777777" w:rsidR="00FF33E1" w:rsidRDefault="00FF33E1">
      <w:pPr>
        <w:pStyle w:val="Pagrindinistekstas"/>
        <w:spacing w:before="11"/>
        <w:rPr>
          <w:b/>
          <w:sz w:val="23"/>
        </w:rPr>
      </w:pPr>
    </w:p>
    <w:p w14:paraId="3F5B83A4" w14:textId="77777777" w:rsidR="00FF33E1" w:rsidRDefault="000C06EC">
      <w:pPr>
        <w:pStyle w:val="Pagrindinistekstas"/>
        <w:ind w:left="112" w:right="107" w:firstLine="737"/>
        <w:jc w:val="both"/>
      </w:pPr>
      <w:r>
        <w:t xml:space="preserve">El. paštu jūs gavote pakvietimą prisijungti prie </w:t>
      </w:r>
      <w:r w:rsidRPr="000C06EC">
        <w:rPr>
          <w:i/>
        </w:rPr>
        <w:t>„</w:t>
      </w:r>
      <w:proofErr w:type="spellStart"/>
      <w:r w:rsidRPr="000C06EC">
        <w:rPr>
          <w:i/>
        </w:rPr>
        <w:t>Zoom</w:t>
      </w:r>
      <w:proofErr w:type="spellEnd"/>
      <w:r w:rsidRPr="000C06EC">
        <w:rPr>
          <w:i/>
        </w:rPr>
        <w:t>“</w:t>
      </w:r>
      <w:r>
        <w:t xml:space="preserve"> </w:t>
      </w:r>
      <w:proofErr w:type="spellStart"/>
      <w:r>
        <w:t>vebinar‘o</w:t>
      </w:r>
      <w:proofErr w:type="spellEnd"/>
      <w:r>
        <w:t xml:space="preserve"> </w:t>
      </w:r>
      <w:r>
        <w:rPr>
          <w:b/>
        </w:rPr>
        <w:t xml:space="preserve">(Pav.1). </w:t>
      </w:r>
      <w:r>
        <w:t>Paspauskite nuorodą, pasileis naršyklė.</w:t>
      </w:r>
    </w:p>
    <w:p w14:paraId="34D5FF06" w14:textId="77777777" w:rsidR="00FF33E1" w:rsidRDefault="000C06EC">
      <w:pPr>
        <w:pStyle w:val="Pagrindinistekstas"/>
        <w:spacing w:before="8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5CCF03F" wp14:editId="422975B5">
            <wp:simplePos x="0" y="0"/>
            <wp:positionH relativeFrom="page">
              <wp:posOffset>720090</wp:posOffset>
            </wp:positionH>
            <wp:positionV relativeFrom="paragraph">
              <wp:posOffset>176266</wp:posOffset>
            </wp:positionV>
            <wp:extent cx="6309264" cy="4615434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264" cy="4615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A557DC" w14:textId="77777777" w:rsidR="00FF33E1" w:rsidRDefault="000C06EC">
      <w:pPr>
        <w:pStyle w:val="Antrat1"/>
      </w:pPr>
      <w:r>
        <w:t>Pav.1</w:t>
      </w:r>
    </w:p>
    <w:p w14:paraId="32283BC2" w14:textId="77777777" w:rsidR="00FF33E1" w:rsidRDefault="00FF33E1">
      <w:pPr>
        <w:pStyle w:val="Pagrindinistekstas"/>
        <w:rPr>
          <w:b/>
          <w:sz w:val="24"/>
        </w:rPr>
      </w:pPr>
    </w:p>
    <w:p w14:paraId="4C895B17" w14:textId="77777777" w:rsidR="00FF33E1" w:rsidRDefault="000C06EC">
      <w:pPr>
        <w:pStyle w:val="Pagrindinistekstas"/>
        <w:ind w:left="112" w:right="108" w:firstLine="720"/>
        <w:jc w:val="both"/>
      </w:pPr>
      <w:r>
        <w:t xml:space="preserve">Geriau nuorodą nukopijuoti ir paleisti naršyklėje </w:t>
      </w:r>
      <w:r w:rsidRPr="000C06EC">
        <w:rPr>
          <w:b/>
          <w:i/>
        </w:rPr>
        <w:t>Chrome</w:t>
      </w:r>
      <w:r>
        <w:t>. Jeigu kompiuteryje turite programą „</w:t>
      </w:r>
      <w:proofErr w:type="spellStart"/>
      <w:r w:rsidRPr="000C06EC">
        <w:rPr>
          <w:i/>
        </w:rPr>
        <w:t>Zoom</w:t>
      </w:r>
      <w:proofErr w:type="spellEnd"/>
      <w:r>
        <w:rPr>
          <w:i/>
        </w:rPr>
        <w:t>“</w:t>
      </w:r>
      <w:r>
        <w:t>, ekrano</w:t>
      </w:r>
      <w:r>
        <w:rPr>
          <w:spacing w:val="-15"/>
        </w:rPr>
        <w:t xml:space="preserve"> </w:t>
      </w:r>
      <w:r>
        <w:t>viršutinėje</w:t>
      </w:r>
      <w:r>
        <w:rPr>
          <w:spacing w:val="-14"/>
        </w:rPr>
        <w:t xml:space="preserve"> </w:t>
      </w:r>
      <w:r>
        <w:t>dalyje</w:t>
      </w:r>
      <w:r>
        <w:rPr>
          <w:spacing w:val="-10"/>
        </w:rPr>
        <w:t xml:space="preserve"> </w:t>
      </w:r>
      <w:r>
        <w:t>atsiras</w:t>
      </w:r>
      <w:r>
        <w:rPr>
          <w:spacing w:val="-13"/>
        </w:rPr>
        <w:t xml:space="preserve"> </w:t>
      </w:r>
      <w:r>
        <w:t>pranešimas,</w:t>
      </w:r>
      <w:r>
        <w:rPr>
          <w:spacing w:val="-15"/>
        </w:rPr>
        <w:t xml:space="preserve"> </w:t>
      </w:r>
      <w:r>
        <w:t>reikės</w:t>
      </w:r>
      <w:r>
        <w:rPr>
          <w:spacing w:val="-14"/>
        </w:rPr>
        <w:t xml:space="preserve"> </w:t>
      </w:r>
      <w:r>
        <w:t>paspausti</w:t>
      </w:r>
      <w:r>
        <w:rPr>
          <w:spacing w:val="-13"/>
        </w:rPr>
        <w:t xml:space="preserve"> </w:t>
      </w:r>
      <w:r w:rsidRPr="000C06EC">
        <w:rPr>
          <w:i/>
        </w:rPr>
        <w:t>„</w:t>
      </w:r>
      <w:proofErr w:type="spellStart"/>
      <w:r w:rsidRPr="000C06EC">
        <w:rPr>
          <w:i/>
        </w:rPr>
        <w:t>Open</w:t>
      </w:r>
      <w:proofErr w:type="spellEnd"/>
      <w:r w:rsidRPr="000C06EC">
        <w:rPr>
          <w:i/>
          <w:spacing w:val="-15"/>
        </w:rPr>
        <w:t xml:space="preserve"> </w:t>
      </w:r>
      <w:proofErr w:type="spellStart"/>
      <w:r w:rsidRPr="000C06EC">
        <w:rPr>
          <w:i/>
        </w:rPr>
        <w:t>Zoom</w:t>
      </w:r>
      <w:proofErr w:type="spellEnd"/>
      <w:r>
        <w:t>“.</w:t>
      </w:r>
      <w:r>
        <w:rPr>
          <w:spacing w:val="-10"/>
        </w:rPr>
        <w:t xml:space="preserve"> </w:t>
      </w:r>
      <w:r>
        <w:t>Jeigu</w:t>
      </w:r>
      <w:r>
        <w:rPr>
          <w:spacing w:val="-13"/>
        </w:rPr>
        <w:t xml:space="preserve"> </w:t>
      </w:r>
      <w:r>
        <w:t>programos</w:t>
      </w:r>
      <w:r>
        <w:rPr>
          <w:spacing w:val="-13"/>
        </w:rPr>
        <w:t xml:space="preserve"> „</w:t>
      </w:r>
      <w:proofErr w:type="spellStart"/>
      <w:r w:rsidRPr="000C06EC">
        <w:rPr>
          <w:i/>
        </w:rPr>
        <w:t>Zoom</w:t>
      </w:r>
      <w:proofErr w:type="spellEnd"/>
      <w:r>
        <w:rPr>
          <w:i/>
        </w:rPr>
        <w:t>“</w:t>
      </w:r>
      <w:r>
        <w:rPr>
          <w:spacing w:val="-13"/>
        </w:rPr>
        <w:t xml:space="preserve"> </w:t>
      </w:r>
      <w:r>
        <w:t>kompiuteryje neturite, paspauskite „</w:t>
      </w:r>
      <w:proofErr w:type="spellStart"/>
      <w:r w:rsidRPr="000C06EC">
        <w:rPr>
          <w:b/>
        </w:rPr>
        <w:t>start</w:t>
      </w:r>
      <w:proofErr w:type="spellEnd"/>
      <w:r w:rsidRPr="000C06EC">
        <w:rPr>
          <w:b/>
        </w:rPr>
        <w:t xml:space="preserve"> </w:t>
      </w:r>
      <w:proofErr w:type="spellStart"/>
      <w:r w:rsidRPr="000C06EC">
        <w:rPr>
          <w:b/>
        </w:rPr>
        <w:t>from</w:t>
      </w:r>
      <w:proofErr w:type="spellEnd"/>
      <w:r w:rsidRPr="000C06EC">
        <w:rPr>
          <w:b/>
        </w:rPr>
        <w:t xml:space="preserve"> </w:t>
      </w:r>
      <w:proofErr w:type="spellStart"/>
      <w:r w:rsidRPr="000C06EC">
        <w:rPr>
          <w:b/>
        </w:rPr>
        <w:t>your</w:t>
      </w:r>
      <w:proofErr w:type="spellEnd"/>
      <w:r w:rsidRPr="000C06EC">
        <w:rPr>
          <w:b/>
        </w:rPr>
        <w:t xml:space="preserve"> </w:t>
      </w:r>
      <w:proofErr w:type="spellStart"/>
      <w:r w:rsidRPr="000C06EC">
        <w:rPr>
          <w:b/>
        </w:rPr>
        <w:t>browser</w:t>
      </w:r>
      <w:proofErr w:type="spellEnd"/>
      <w:r>
        <w:t xml:space="preserve">“ </w:t>
      </w:r>
      <w:r>
        <w:rPr>
          <w:b/>
        </w:rPr>
        <w:t xml:space="preserve">(Pav.2). </w:t>
      </w:r>
      <w:r>
        <w:t>Jeigu užrašo „</w:t>
      </w:r>
      <w:proofErr w:type="spellStart"/>
      <w:r>
        <w:t>start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“ nerodo, reikėtų paspausti „ 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here</w:t>
      </w:r>
      <w:proofErr w:type="spellEnd"/>
      <w:r>
        <w:t>“ ir žemiau atsiras užrašas su „</w:t>
      </w:r>
      <w:proofErr w:type="spellStart"/>
      <w:r>
        <w:t>start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your</w:t>
      </w:r>
      <w:proofErr w:type="spellEnd"/>
      <w:r>
        <w:rPr>
          <w:spacing w:val="-5"/>
        </w:rPr>
        <w:t xml:space="preserve"> </w:t>
      </w:r>
      <w:proofErr w:type="spellStart"/>
      <w:r>
        <w:t>browser</w:t>
      </w:r>
      <w:proofErr w:type="spellEnd"/>
      <w:r>
        <w:t>“.</w:t>
      </w:r>
    </w:p>
    <w:p w14:paraId="4C78647C" w14:textId="77777777" w:rsidR="00FF33E1" w:rsidRDefault="000C06EC">
      <w:pPr>
        <w:pStyle w:val="Pagrindinistekstas"/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B956BE8" wp14:editId="3E59843D">
            <wp:simplePos x="0" y="0"/>
            <wp:positionH relativeFrom="page">
              <wp:posOffset>1867154</wp:posOffset>
            </wp:positionH>
            <wp:positionV relativeFrom="paragraph">
              <wp:posOffset>145502</wp:posOffset>
            </wp:positionV>
            <wp:extent cx="3949932" cy="29260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9932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B3CECD" w14:textId="77777777" w:rsidR="00FF33E1" w:rsidRDefault="000C06EC">
      <w:pPr>
        <w:pStyle w:val="Antrat1"/>
        <w:spacing w:before="45"/>
      </w:pPr>
      <w:r>
        <w:t>Pav.2</w:t>
      </w:r>
    </w:p>
    <w:p w14:paraId="2A115B93" w14:textId="77777777" w:rsidR="00FF33E1" w:rsidRDefault="00FF33E1">
      <w:pPr>
        <w:sectPr w:rsidR="00FF33E1">
          <w:type w:val="continuous"/>
          <w:pgSz w:w="11910" w:h="16850"/>
          <w:pgMar w:top="640" w:right="740" w:bottom="280" w:left="1020" w:header="567" w:footer="567" w:gutter="0"/>
          <w:cols w:space="1296"/>
        </w:sectPr>
      </w:pPr>
    </w:p>
    <w:p w14:paraId="76F2ECB7" w14:textId="77777777" w:rsidR="00FF33E1" w:rsidRDefault="000C06EC">
      <w:pPr>
        <w:pStyle w:val="Pagrindinistekstas"/>
        <w:spacing w:before="77"/>
        <w:ind w:left="112" w:right="106" w:firstLine="720"/>
        <w:jc w:val="both"/>
      </w:pPr>
      <w:r>
        <w:lastRenderedPageBreak/>
        <w:t xml:space="preserve">Pasileis </w:t>
      </w:r>
      <w:r w:rsidRPr="000C06EC">
        <w:rPr>
          <w:i/>
        </w:rPr>
        <w:t>„</w:t>
      </w:r>
      <w:proofErr w:type="spellStart"/>
      <w:r w:rsidRPr="000C06EC">
        <w:rPr>
          <w:i/>
        </w:rPr>
        <w:t>Zoom</w:t>
      </w:r>
      <w:proofErr w:type="spellEnd"/>
      <w:r w:rsidRPr="000C06EC">
        <w:rPr>
          <w:i/>
        </w:rPr>
        <w:t>“</w:t>
      </w:r>
      <w:r>
        <w:t xml:space="preserve"> </w:t>
      </w:r>
      <w:proofErr w:type="spellStart"/>
      <w:r>
        <w:t>vebinar</w:t>
      </w:r>
      <w:proofErr w:type="spellEnd"/>
      <w:r>
        <w:t xml:space="preserve"> ir pranešimas įjungti kompiuterio garsą. Reikėtų paspausti „</w:t>
      </w:r>
      <w:proofErr w:type="spellStart"/>
      <w:r>
        <w:t>Join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Computer </w:t>
      </w:r>
      <w:proofErr w:type="spellStart"/>
      <w:r>
        <w:t>Audio</w:t>
      </w:r>
      <w:proofErr w:type="spellEnd"/>
      <w:r>
        <w:t xml:space="preserve">“ </w:t>
      </w:r>
      <w:r>
        <w:rPr>
          <w:b/>
        </w:rPr>
        <w:t>(Pav.3)</w:t>
      </w:r>
      <w:r>
        <w:t>.</w:t>
      </w:r>
    </w:p>
    <w:p w14:paraId="60703246" w14:textId="77777777" w:rsidR="00FF33E1" w:rsidRDefault="000C06EC">
      <w:pPr>
        <w:pStyle w:val="Pagrindinistekstas"/>
        <w:ind w:left="2659"/>
      </w:pPr>
      <w:r>
        <w:rPr>
          <w:noProof/>
        </w:rPr>
        <w:drawing>
          <wp:inline distT="0" distB="0" distL="0" distR="0" wp14:anchorId="0B32F3A7" wp14:editId="3CB9F8D4">
            <wp:extent cx="3085460" cy="1719833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5460" cy="171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582C4" w14:textId="77777777" w:rsidR="00FF33E1" w:rsidRDefault="000C06EC">
      <w:pPr>
        <w:pStyle w:val="Antrat1"/>
      </w:pPr>
      <w:r>
        <w:t>Pav.3</w:t>
      </w:r>
    </w:p>
    <w:p w14:paraId="44B68327" w14:textId="77777777" w:rsidR="00FF33E1" w:rsidRDefault="00FF33E1">
      <w:pPr>
        <w:pStyle w:val="Pagrindinistekstas"/>
        <w:spacing w:before="1"/>
        <w:rPr>
          <w:b/>
          <w:sz w:val="24"/>
        </w:rPr>
      </w:pPr>
    </w:p>
    <w:p w14:paraId="28D242DD" w14:textId="77777777" w:rsidR="00FF33E1" w:rsidRDefault="000C06EC">
      <w:pPr>
        <w:pStyle w:val="Pagrindinistekstas"/>
        <w:ind w:left="112"/>
        <w:jc w:val="both"/>
        <w:rPr>
          <w:b/>
        </w:rPr>
      </w:pPr>
      <w:r>
        <w:t xml:space="preserve">Palaukite </w:t>
      </w:r>
      <w:proofErr w:type="spellStart"/>
      <w:r>
        <w:t>vebinar‘o</w:t>
      </w:r>
      <w:proofErr w:type="spellEnd"/>
      <w:r>
        <w:t xml:space="preserve"> pradžios </w:t>
      </w:r>
      <w:r>
        <w:rPr>
          <w:b/>
        </w:rPr>
        <w:t>Pav.4.</w:t>
      </w:r>
    </w:p>
    <w:p w14:paraId="255BEE01" w14:textId="77777777" w:rsidR="00FF33E1" w:rsidRDefault="000C06EC">
      <w:pPr>
        <w:pStyle w:val="Pagrindinistekstas"/>
        <w:spacing w:before="5"/>
        <w:rPr>
          <w:b/>
          <w:sz w:val="16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58BA878" wp14:editId="19CADA10">
            <wp:simplePos x="0" y="0"/>
            <wp:positionH relativeFrom="page">
              <wp:posOffset>2399919</wp:posOffset>
            </wp:positionH>
            <wp:positionV relativeFrom="paragraph">
              <wp:posOffset>145199</wp:posOffset>
            </wp:positionV>
            <wp:extent cx="2910114" cy="1871281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0114" cy="1871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66E69" w14:textId="77777777" w:rsidR="00FF33E1" w:rsidRDefault="000C06EC">
      <w:pPr>
        <w:pStyle w:val="Antrat1"/>
        <w:spacing w:before="2"/>
      </w:pPr>
      <w:r>
        <w:t>Pav.4</w:t>
      </w:r>
    </w:p>
    <w:p w14:paraId="21868804" w14:textId="77777777" w:rsidR="00FF33E1" w:rsidRDefault="00FF33E1">
      <w:pPr>
        <w:pStyle w:val="Pagrindinistekstas"/>
        <w:spacing w:before="1"/>
        <w:rPr>
          <w:b/>
          <w:sz w:val="24"/>
        </w:rPr>
      </w:pPr>
    </w:p>
    <w:p w14:paraId="411CBB13" w14:textId="77777777" w:rsidR="00FF33E1" w:rsidRPr="000C06EC" w:rsidRDefault="000C06EC">
      <w:pPr>
        <w:pStyle w:val="Pagrindinistekstas"/>
        <w:ind w:left="112" w:right="108" w:firstLine="720"/>
        <w:jc w:val="both"/>
        <w:rPr>
          <w:b/>
        </w:rPr>
      </w:pPr>
      <w:proofErr w:type="spellStart"/>
      <w:r>
        <w:t>Vebina‘ro</w:t>
      </w:r>
      <w:proofErr w:type="spellEnd"/>
      <w:r>
        <w:t xml:space="preserve"> administratorius gali leisti/uždrausti</w:t>
      </w:r>
      <w:r>
        <w:rPr>
          <w:spacing w:val="-18"/>
        </w:rPr>
        <w:t xml:space="preserve"> </w:t>
      </w:r>
      <w:r>
        <w:t>jums</w:t>
      </w:r>
      <w:r>
        <w:rPr>
          <w:spacing w:val="-16"/>
        </w:rPr>
        <w:t xml:space="preserve"> </w:t>
      </w:r>
      <w:r>
        <w:t>įjungti/išjungti</w:t>
      </w:r>
      <w:r>
        <w:rPr>
          <w:spacing w:val="-17"/>
        </w:rPr>
        <w:t xml:space="preserve"> </w:t>
      </w:r>
      <w:r>
        <w:t>mikrofoną</w:t>
      </w:r>
      <w:r>
        <w:rPr>
          <w:spacing w:val="-17"/>
        </w:rPr>
        <w:t xml:space="preserve"> </w:t>
      </w:r>
      <w:r>
        <w:t>ar</w:t>
      </w:r>
      <w:r>
        <w:rPr>
          <w:spacing w:val="-16"/>
        </w:rPr>
        <w:t xml:space="preserve"> </w:t>
      </w:r>
      <w:r>
        <w:t>kamerą.</w:t>
      </w:r>
      <w:r>
        <w:rPr>
          <w:spacing w:val="-12"/>
        </w:rPr>
        <w:t xml:space="preserve"> </w:t>
      </w:r>
      <w:r>
        <w:t>Įjunkite</w:t>
      </w:r>
      <w:r>
        <w:rPr>
          <w:spacing w:val="-16"/>
        </w:rPr>
        <w:t xml:space="preserve"> </w:t>
      </w:r>
      <w:r>
        <w:t>dalyvių</w:t>
      </w:r>
      <w:r>
        <w:rPr>
          <w:spacing w:val="-15"/>
        </w:rPr>
        <w:t xml:space="preserve"> </w:t>
      </w:r>
      <w:r>
        <w:t>sąrašą</w:t>
      </w:r>
      <w:r>
        <w:rPr>
          <w:spacing w:val="-15"/>
        </w:rPr>
        <w:t xml:space="preserve"> </w:t>
      </w:r>
      <w:r>
        <w:t>(</w:t>
      </w:r>
      <w:proofErr w:type="spellStart"/>
      <w:r>
        <w:t>Participants</w:t>
      </w:r>
      <w:proofErr w:type="spellEnd"/>
      <w:r>
        <w:rPr>
          <w:spacing w:val="-15"/>
        </w:rPr>
        <w:t xml:space="preserve"> </w:t>
      </w:r>
      <w:r>
        <w:t>(</w:t>
      </w:r>
      <w:proofErr w:type="spellStart"/>
      <w:r>
        <w:t>Manage</w:t>
      </w:r>
      <w:proofErr w:type="spellEnd"/>
      <w:r>
        <w:rPr>
          <w:spacing w:val="-15"/>
        </w:rPr>
        <w:t xml:space="preserve"> </w:t>
      </w:r>
      <w:proofErr w:type="spellStart"/>
      <w:r>
        <w:t>Participant</w:t>
      </w:r>
      <w:proofErr w:type="spellEnd"/>
      <w:r>
        <w:t xml:space="preserve">) ir </w:t>
      </w:r>
      <w:proofErr w:type="spellStart"/>
      <w:r>
        <w:t>chat‘ą</w:t>
      </w:r>
      <w:proofErr w:type="spellEnd"/>
      <w:r>
        <w:t xml:space="preserve"> (Chat) </w:t>
      </w:r>
      <w:r>
        <w:rPr>
          <w:b/>
        </w:rPr>
        <w:t xml:space="preserve">Pav.5. </w:t>
      </w:r>
      <w:r>
        <w:t>Lango dešinėje pusėje atsidarys dalyvių sąrašas ir po juo pokalbių</w:t>
      </w:r>
      <w:r>
        <w:rPr>
          <w:spacing w:val="-19"/>
        </w:rPr>
        <w:t xml:space="preserve"> </w:t>
      </w:r>
      <w:r>
        <w:t xml:space="preserve">langas, </w:t>
      </w:r>
      <w:r w:rsidRPr="000C06EC">
        <w:rPr>
          <w:b/>
        </w:rPr>
        <w:t>klausimus rekomenduojame užduoti per pokalbių langą.</w:t>
      </w:r>
    </w:p>
    <w:p w14:paraId="06419588" w14:textId="77777777" w:rsidR="00FF33E1" w:rsidRDefault="000C06EC">
      <w:pPr>
        <w:pStyle w:val="Pagrindinistekstas"/>
        <w:spacing w:before="6"/>
      </w:pPr>
      <w:r>
        <w:rPr>
          <w:noProof/>
        </w:rPr>
        <w:drawing>
          <wp:anchor distT="0" distB="0" distL="0" distR="0" simplePos="0" relativeHeight="3" behindDoc="0" locked="0" layoutInCell="1" allowOverlap="1" wp14:anchorId="161C62D2" wp14:editId="5A07BEF2">
            <wp:simplePos x="0" y="0"/>
            <wp:positionH relativeFrom="page">
              <wp:posOffset>732472</wp:posOffset>
            </wp:positionH>
            <wp:positionV relativeFrom="paragraph">
              <wp:posOffset>174676</wp:posOffset>
            </wp:positionV>
            <wp:extent cx="6303765" cy="462914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3765" cy="462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123CC7" w14:textId="77777777" w:rsidR="00FF33E1" w:rsidRDefault="000C06EC">
      <w:pPr>
        <w:pStyle w:val="Antrat1"/>
        <w:spacing w:before="22"/>
      </w:pPr>
      <w:r>
        <w:t>Pav.5</w:t>
      </w:r>
    </w:p>
    <w:p w14:paraId="5FB264E0" w14:textId="77777777" w:rsidR="00FF33E1" w:rsidRDefault="00FF33E1">
      <w:pPr>
        <w:pStyle w:val="Pagrindinistekstas"/>
        <w:spacing w:before="1"/>
        <w:rPr>
          <w:b/>
        </w:rPr>
      </w:pPr>
    </w:p>
    <w:p w14:paraId="59D4C342" w14:textId="77777777" w:rsidR="000C06EC" w:rsidRDefault="000C06EC" w:rsidP="000C06EC">
      <w:pPr>
        <w:pStyle w:val="Pagrindinistekstas"/>
        <w:ind w:left="112" w:right="111" w:firstLine="737"/>
        <w:jc w:val="both"/>
        <w:rPr>
          <w:b/>
        </w:rPr>
      </w:pPr>
      <w:r>
        <w:t xml:space="preserve">Jei negalite įjungti mikrofono, tačiau </w:t>
      </w:r>
      <w:proofErr w:type="spellStart"/>
      <w:r>
        <w:t>vebinaro</w:t>
      </w:r>
      <w:proofErr w:type="spellEnd"/>
      <w:r>
        <w:t xml:space="preserve"> metu norite ką nors pasakyti, dalyvių sąrašo apačioje pamatysite mygtuką </w:t>
      </w:r>
      <w:r>
        <w:rPr>
          <w:b/>
        </w:rPr>
        <w:t>„</w:t>
      </w:r>
      <w:proofErr w:type="spellStart"/>
      <w:r>
        <w:rPr>
          <w:b/>
        </w:rPr>
        <w:t>Raise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Hand</w:t>
      </w:r>
      <w:proofErr w:type="spellEnd"/>
      <w:r>
        <w:rPr>
          <w:b/>
        </w:rPr>
        <w:t xml:space="preserve">“. </w:t>
      </w:r>
      <w:r>
        <w:t xml:space="preserve">Jį paspaudus, prie jūsų vardo ir pavardės atsiras delnas – administratorius žinos, kad jūs norite užduoti klausimą ir įjungs jums mikrofoną. </w:t>
      </w:r>
    </w:p>
    <w:p w14:paraId="5253ABAB" w14:textId="77777777" w:rsidR="00FF33E1" w:rsidRDefault="000C06EC">
      <w:pPr>
        <w:spacing w:line="229" w:lineRule="exact"/>
        <w:ind w:left="112"/>
        <w:jc w:val="both"/>
        <w:rPr>
          <w:sz w:val="20"/>
        </w:rPr>
      </w:pPr>
      <w:r>
        <w:rPr>
          <w:b/>
          <w:sz w:val="20"/>
        </w:rPr>
        <w:t>Pav.6</w:t>
      </w:r>
      <w:r>
        <w:rPr>
          <w:sz w:val="20"/>
        </w:rPr>
        <w:t>.</w:t>
      </w:r>
    </w:p>
    <w:p w14:paraId="6EEDA027" w14:textId="77777777" w:rsidR="00FF33E1" w:rsidRDefault="000C06EC">
      <w:pPr>
        <w:pStyle w:val="Pagrindinistekstas"/>
        <w:spacing w:before="7"/>
        <w:rPr>
          <w:sz w:val="16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76352DA4" wp14:editId="7124E3B6">
            <wp:simplePos x="0" y="0"/>
            <wp:positionH relativeFrom="page">
              <wp:posOffset>2495550</wp:posOffset>
            </wp:positionH>
            <wp:positionV relativeFrom="paragraph">
              <wp:posOffset>146112</wp:posOffset>
            </wp:positionV>
            <wp:extent cx="2742688" cy="1997964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688" cy="1997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25DAA0" w14:textId="77777777" w:rsidR="00FF33E1" w:rsidRDefault="000C06EC">
      <w:pPr>
        <w:ind w:left="2690" w:right="1967"/>
        <w:jc w:val="center"/>
        <w:rPr>
          <w:sz w:val="20"/>
        </w:rPr>
      </w:pPr>
      <w:r>
        <w:rPr>
          <w:b/>
          <w:sz w:val="20"/>
        </w:rPr>
        <w:t>Pav.6</w:t>
      </w:r>
      <w:r>
        <w:rPr>
          <w:sz w:val="20"/>
        </w:rPr>
        <w:t>.</w:t>
      </w:r>
    </w:p>
    <w:p w14:paraId="2040F9AE" w14:textId="77777777" w:rsidR="00FF33E1" w:rsidRDefault="00FF33E1">
      <w:pPr>
        <w:pStyle w:val="Pagrindinistekstas"/>
      </w:pPr>
    </w:p>
    <w:p w14:paraId="77B73B9C" w14:textId="77777777" w:rsidR="00FF33E1" w:rsidRDefault="00FF33E1">
      <w:pPr>
        <w:pStyle w:val="Pagrindinistekstas"/>
        <w:spacing w:before="5"/>
        <w:rPr>
          <w:sz w:val="17"/>
        </w:rPr>
      </w:pPr>
    </w:p>
    <w:p w14:paraId="4B76C0BD" w14:textId="77777777" w:rsidR="00FF33E1" w:rsidRDefault="000C06EC">
      <w:pPr>
        <w:pStyle w:val="Pagrindinistekstas"/>
        <w:spacing w:before="93"/>
        <w:ind w:right="105"/>
        <w:jc w:val="right"/>
      </w:pPr>
      <w:r>
        <w:rPr>
          <w:w w:val="99"/>
        </w:rPr>
        <w:t>2</w:t>
      </w:r>
    </w:p>
    <w:sectPr w:rsidR="00FF33E1">
      <w:pgSz w:w="11910" w:h="16850"/>
      <w:pgMar w:top="860" w:right="740" w:bottom="280" w:left="102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E1"/>
    <w:rsid w:val="000C06EC"/>
    <w:rsid w:val="00B05165"/>
    <w:rsid w:val="00DE3740"/>
    <w:rsid w:val="00FF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7D0F3"/>
  <w15:docId w15:val="{9258F8B7-1483-49D6-9197-A4B11FB8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Arial" w:eastAsia="Arial" w:hAnsi="Arial" w:cs="Arial"/>
      <w:lang w:val="lt-LT" w:eastAsia="lt-LT" w:bidi="lt-LT"/>
    </w:rPr>
  </w:style>
  <w:style w:type="paragraph" w:styleId="Antrat1">
    <w:name w:val="heading 1"/>
    <w:basedOn w:val="prastasis"/>
    <w:uiPriority w:val="9"/>
    <w:qFormat/>
    <w:pPr>
      <w:ind w:left="2685" w:right="2685"/>
      <w:jc w:val="center"/>
      <w:outlineLvl w:val="0"/>
    </w:pPr>
    <w:rPr>
      <w:b/>
      <w:bCs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0"/>
      <w:szCs w:val="20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862</Words>
  <Characters>492</Characters>
  <Application>Microsoft Office Word</Application>
  <DocSecurity>0</DocSecurity>
  <Lines>4</Lines>
  <Paragraphs>2</Paragraphs>
  <ScaleCrop>false</ScaleCrop>
  <Company>Ellex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Dokumento pavadinimas</dc:subject>
  <dc:creator>Bogdan Stručko | Ellex</dc:creator>
  <cp:lastModifiedBy>Architekt</cp:lastModifiedBy>
  <cp:revision>2</cp:revision>
  <dcterms:created xsi:type="dcterms:W3CDTF">2020-12-10T08:14:00Z</dcterms:created>
  <dcterms:modified xsi:type="dcterms:W3CDTF">2020-12-10T08:14:00Z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2020-04-03T00:00:00Z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2020-04-07T00:00:00Z</vt:filetime>
  </property>
</Properties>
</file>