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9230A" w14:textId="5B5F2774" w:rsidR="0039273E" w:rsidRPr="00FF564D" w:rsidRDefault="0039273E" w:rsidP="0039273E">
      <w:pPr>
        <w:pStyle w:val="prastasiniatinklio"/>
        <w:shd w:val="clear" w:color="auto" w:fill="FFFFFF"/>
        <w:spacing w:before="225" w:beforeAutospacing="0" w:after="225" w:afterAutospacing="0"/>
        <w:rPr>
          <w:color w:val="4B4B4B"/>
        </w:rPr>
      </w:pPr>
      <w:r w:rsidRPr="00FF564D">
        <w:rPr>
          <w:rStyle w:val="Grietas"/>
          <w:rFonts w:eastAsiaTheme="majorEastAsia"/>
          <w:color w:val="4B4B4B"/>
        </w:rPr>
        <w:t>Kuo skiriasi vyriausias ir vyriausiasis?</w:t>
      </w:r>
      <w:r w:rsidR="00FF564D">
        <w:rPr>
          <w:rStyle w:val="Grietas"/>
          <w:rFonts w:eastAsiaTheme="majorEastAsia"/>
          <w:color w:val="4B4B4B"/>
        </w:rPr>
        <w:t xml:space="preserve"> (2026-01-08)</w:t>
      </w:r>
    </w:p>
    <w:p w14:paraId="17399DF2" w14:textId="2CAEF55E" w:rsidR="00FF564D" w:rsidRDefault="00FF564D" w:rsidP="00FF564D">
      <w:pPr>
        <w:pStyle w:val="prastasiniatinklio"/>
        <w:shd w:val="clear" w:color="auto" w:fill="FFFFFF"/>
        <w:spacing w:before="225" w:beforeAutospacing="0" w:after="225" w:afterAutospacing="0" w:line="360" w:lineRule="auto"/>
        <w:jc w:val="both"/>
        <w:rPr>
          <w:color w:val="4B4B4B"/>
        </w:rPr>
      </w:pPr>
      <w:r>
        <w:rPr>
          <w:color w:val="4B4B4B"/>
        </w:rPr>
        <w:t xml:space="preserve">     </w:t>
      </w:r>
      <w:r w:rsidR="0039273E" w:rsidRPr="00FF564D">
        <w:rPr>
          <w:color w:val="4B4B4B"/>
        </w:rPr>
        <w:t>Reikia įsidėmėti, kad pareigoms įvardyti vartojama tik įvardžiuotinė žodžių vyriausias, vyresnis forma, pav.: </w:t>
      </w:r>
      <w:r w:rsidR="0039273E" w:rsidRPr="00FF564D">
        <w:rPr>
          <w:rStyle w:val="Grietas"/>
          <w:rFonts w:eastAsiaTheme="majorEastAsia"/>
          <w:color w:val="4B4B4B"/>
        </w:rPr>
        <w:t>vyriausiasis buhalteris, vyriausiasis inžinierius, vyresnysis specialistas</w:t>
      </w:r>
      <w:r w:rsidR="0039273E" w:rsidRPr="00FF564D">
        <w:rPr>
          <w:color w:val="4B4B4B"/>
        </w:rPr>
        <w:t xml:space="preserve">. </w:t>
      </w:r>
    </w:p>
    <w:p w14:paraId="68C2151D" w14:textId="7B0090DF" w:rsidR="0039273E" w:rsidRPr="00FF564D" w:rsidRDefault="00FF564D" w:rsidP="00FF564D">
      <w:pPr>
        <w:pStyle w:val="prastasiniatinklio"/>
        <w:shd w:val="clear" w:color="auto" w:fill="FFFFFF"/>
        <w:spacing w:before="225" w:beforeAutospacing="0" w:after="225" w:afterAutospacing="0" w:line="360" w:lineRule="auto"/>
        <w:jc w:val="both"/>
        <w:rPr>
          <w:color w:val="4B4B4B"/>
        </w:rPr>
      </w:pPr>
      <w:r>
        <w:rPr>
          <w:color w:val="4B4B4B"/>
        </w:rPr>
        <w:t xml:space="preserve">     </w:t>
      </w:r>
      <w:r w:rsidR="0039273E" w:rsidRPr="00FF564D">
        <w:rPr>
          <w:color w:val="4B4B4B"/>
        </w:rPr>
        <w:t>Žodžiai vyriausias ir vyresnis apibūdina žmogų ne pagal rangą, o pagal amžių</w:t>
      </w:r>
      <w:r>
        <w:rPr>
          <w:color w:val="4B4B4B"/>
        </w:rPr>
        <w:t xml:space="preserve">, pvz.: </w:t>
      </w:r>
      <w:r w:rsidRPr="00FF564D">
        <w:rPr>
          <w:b/>
          <w:bCs/>
          <w:color w:val="4B4B4B"/>
        </w:rPr>
        <w:t>vyriausias sūnus, vyresnė draugė</w:t>
      </w:r>
      <w:r>
        <w:rPr>
          <w:color w:val="4B4B4B"/>
        </w:rPr>
        <w:t>.</w:t>
      </w:r>
    </w:p>
    <w:p w14:paraId="365828CB" w14:textId="77777777" w:rsidR="00EF2BB9" w:rsidRDefault="00EF2BB9" w:rsidP="00EF2BB9">
      <w:pPr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Parengė kalbos tvarkytoja Inga Radzevičienė</w:t>
      </w:r>
    </w:p>
    <w:p w14:paraId="6F21CE7B" w14:textId="77777777" w:rsidR="00EF2BB9" w:rsidRDefault="00EF2BB9" w:rsidP="00EF2BB9">
      <w:pPr>
        <w:rPr>
          <w:rFonts w:cs="Times New Roman"/>
          <w:szCs w:val="24"/>
        </w:rPr>
      </w:pPr>
    </w:p>
    <w:p w14:paraId="224C556A" w14:textId="77777777" w:rsidR="00E05992" w:rsidRPr="00FF564D" w:rsidRDefault="00E05992" w:rsidP="00FF564D">
      <w:pPr>
        <w:spacing w:line="360" w:lineRule="auto"/>
        <w:jc w:val="both"/>
        <w:rPr>
          <w:rFonts w:cs="Times New Roman"/>
          <w:szCs w:val="24"/>
        </w:rPr>
      </w:pPr>
    </w:p>
    <w:sectPr w:rsidR="00E05992" w:rsidRPr="00FF564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73E"/>
    <w:rsid w:val="0039273E"/>
    <w:rsid w:val="004342E9"/>
    <w:rsid w:val="009C6270"/>
    <w:rsid w:val="00B659EC"/>
    <w:rsid w:val="00E05992"/>
    <w:rsid w:val="00EF2BB9"/>
    <w:rsid w:val="00F27A0D"/>
    <w:rsid w:val="00FF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37855"/>
  <w15:chartTrackingRefBased/>
  <w15:docId w15:val="{02553B0C-03A5-4846-8719-C752BB48F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927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927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9273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9273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9273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9273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9273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9273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9273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927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927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9273E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9273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9273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9273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9273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9273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9273E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927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927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9273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9273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927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9273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9273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9273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927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9273E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9273E"/>
    <w:rPr>
      <w:b/>
      <w:bCs/>
      <w:smallCaps/>
      <w:color w:val="2F5496" w:themeColor="accent1" w:themeShade="BF"/>
      <w:spacing w:val="5"/>
    </w:rPr>
  </w:style>
  <w:style w:type="paragraph" w:styleId="prastasiniatinklio">
    <w:name w:val="Normal (Web)"/>
    <w:basedOn w:val="prastasis"/>
    <w:uiPriority w:val="99"/>
    <w:semiHidden/>
    <w:unhideWhenUsed/>
    <w:rsid w:val="0039273E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3927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264</Words>
  <Characters>151</Characters>
  <Application>Microsoft Office Word</Application>
  <DocSecurity>0</DocSecurity>
  <Lines>1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Kalbininkas</dc:creator>
  <cp:keywords/>
  <dc:description/>
  <cp:lastModifiedBy>Kalbininkas</cp:lastModifiedBy>
  <cp:revision>3</cp:revision>
  <dcterms:created xsi:type="dcterms:W3CDTF">2026-01-30T07:12:00Z</dcterms:created>
  <dcterms:modified xsi:type="dcterms:W3CDTF">2026-02-25T06:17:00Z</dcterms:modified>
</cp:coreProperties>
</file>