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60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2F4F1F" w:rsidRPr="00717BEA" w14:paraId="58FD6DA8" w14:textId="77777777" w:rsidTr="00CA5D7B">
        <w:tc>
          <w:tcPr>
            <w:tcW w:w="3775" w:type="dxa"/>
          </w:tcPr>
          <w:p w14:paraId="567914B9" w14:textId="07566ABF" w:rsidR="002F4F1F" w:rsidRPr="00717BEA" w:rsidRDefault="002F4F1F" w:rsidP="002F4F1F">
            <w:pPr>
              <w:rPr>
                <w:lang w:val="lt-LT"/>
              </w:rPr>
            </w:pPr>
            <w:r w:rsidRPr="00717BEA">
              <w:rPr>
                <w:lang w:val="lt-LT"/>
              </w:rPr>
              <w:t>Vardas , pavardė</w:t>
            </w:r>
            <w:r w:rsidR="00B9085A" w:rsidRPr="00717BEA">
              <w:rPr>
                <w:lang w:val="lt-LT"/>
              </w:rPr>
              <w:t>, parašas</w:t>
            </w:r>
          </w:p>
          <w:p w14:paraId="75CCE28B" w14:textId="0BB17895" w:rsidR="002F4F1F" w:rsidRPr="00717BEA" w:rsidRDefault="002F4F1F" w:rsidP="002F4F1F">
            <w:pPr>
              <w:rPr>
                <w:lang w:val="lt-LT"/>
              </w:rPr>
            </w:pPr>
          </w:p>
        </w:tc>
        <w:tc>
          <w:tcPr>
            <w:tcW w:w="5575" w:type="dxa"/>
          </w:tcPr>
          <w:p w14:paraId="501BE3C2" w14:textId="77777777" w:rsidR="002F4F1F" w:rsidRPr="00717BEA" w:rsidRDefault="002F4F1F" w:rsidP="002F4F1F">
            <w:pPr>
              <w:rPr>
                <w:lang w:val="lt-LT"/>
              </w:rPr>
            </w:pPr>
          </w:p>
        </w:tc>
      </w:tr>
      <w:tr w:rsidR="002F4F1F" w:rsidRPr="00717BEA" w14:paraId="779DB029" w14:textId="77777777" w:rsidTr="00CA5D7B">
        <w:tc>
          <w:tcPr>
            <w:tcW w:w="3775" w:type="dxa"/>
          </w:tcPr>
          <w:p w14:paraId="3247C67B" w14:textId="5D68D1C9" w:rsidR="002F4F1F" w:rsidRPr="00717BEA" w:rsidRDefault="002F4F1F" w:rsidP="002F4F1F">
            <w:pPr>
              <w:rPr>
                <w:lang w:val="lt-LT"/>
              </w:rPr>
            </w:pPr>
            <w:r w:rsidRPr="00717BEA">
              <w:rPr>
                <w:lang w:val="lt-LT"/>
              </w:rPr>
              <w:t>Telefono numeris</w:t>
            </w:r>
          </w:p>
          <w:p w14:paraId="0D649A41" w14:textId="6A49C5A2" w:rsidR="002F4F1F" w:rsidRPr="00717BEA" w:rsidRDefault="002F4F1F" w:rsidP="002F4F1F">
            <w:pPr>
              <w:rPr>
                <w:lang w:val="lt-LT"/>
              </w:rPr>
            </w:pPr>
          </w:p>
        </w:tc>
        <w:tc>
          <w:tcPr>
            <w:tcW w:w="5575" w:type="dxa"/>
          </w:tcPr>
          <w:p w14:paraId="677E6962" w14:textId="77777777" w:rsidR="002F4F1F" w:rsidRPr="00717BEA" w:rsidRDefault="002F4F1F" w:rsidP="002F4F1F">
            <w:pPr>
              <w:rPr>
                <w:lang w:val="lt-LT"/>
              </w:rPr>
            </w:pPr>
          </w:p>
        </w:tc>
      </w:tr>
      <w:tr w:rsidR="002F4F1F" w:rsidRPr="00717BEA" w14:paraId="3B8B006B" w14:textId="77777777" w:rsidTr="00CA5D7B">
        <w:tc>
          <w:tcPr>
            <w:tcW w:w="3775" w:type="dxa"/>
          </w:tcPr>
          <w:p w14:paraId="4CA7F97D" w14:textId="7EDDE9B6" w:rsidR="002F4F1F" w:rsidRPr="00717BEA" w:rsidRDefault="002F4F1F" w:rsidP="002F4F1F">
            <w:pPr>
              <w:rPr>
                <w:lang w:val="lt-LT"/>
              </w:rPr>
            </w:pPr>
            <w:r w:rsidRPr="00717BEA">
              <w:rPr>
                <w:lang w:val="lt-LT"/>
              </w:rPr>
              <w:t>Elektroninio pašto adresas</w:t>
            </w:r>
          </w:p>
          <w:p w14:paraId="777C13BF" w14:textId="0D0554CB" w:rsidR="002F4F1F" w:rsidRPr="00717BEA" w:rsidRDefault="002F4F1F" w:rsidP="002F4F1F">
            <w:pPr>
              <w:rPr>
                <w:lang w:val="lt-LT"/>
              </w:rPr>
            </w:pPr>
          </w:p>
        </w:tc>
        <w:tc>
          <w:tcPr>
            <w:tcW w:w="5575" w:type="dxa"/>
          </w:tcPr>
          <w:p w14:paraId="6E0E7427" w14:textId="77777777" w:rsidR="002F4F1F" w:rsidRPr="00717BEA" w:rsidRDefault="002F4F1F" w:rsidP="002F4F1F">
            <w:pPr>
              <w:rPr>
                <w:lang w:val="lt-LT"/>
              </w:rPr>
            </w:pPr>
          </w:p>
        </w:tc>
      </w:tr>
      <w:tr w:rsidR="002F4F1F" w:rsidRPr="00717BEA" w14:paraId="2BBAB64C" w14:textId="77777777" w:rsidTr="00CA5D7B">
        <w:tc>
          <w:tcPr>
            <w:tcW w:w="3775" w:type="dxa"/>
          </w:tcPr>
          <w:p w14:paraId="3A90BF5C" w14:textId="02C84550" w:rsidR="002F4F1F" w:rsidRPr="00D9724B" w:rsidRDefault="002F4F1F" w:rsidP="002F4F1F">
            <w:pPr>
              <w:rPr>
                <w:lang w:val="lt-LT"/>
              </w:rPr>
            </w:pPr>
            <w:r w:rsidRPr="00D9724B">
              <w:rPr>
                <w:lang w:val="lt-LT"/>
              </w:rPr>
              <w:t>Asbestinio šiferio preliminarus kiekis (1 m</w:t>
            </w:r>
            <w:r w:rsidRPr="00D9724B">
              <w:rPr>
                <w:vertAlign w:val="superscript"/>
                <w:lang w:val="lt-LT"/>
              </w:rPr>
              <w:t>2</w:t>
            </w:r>
            <w:r w:rsidRPr="00D9724B">
              <w:rPr>
                <w:lang w:val="lt-LT"/>
              </w:rPr>
              <w:t xml:space="preserve"> – 11 kg</w:t>
            </w:r>
            <w:r w:rsidR="00CA5D7B" w:rsidRPr="00D9724B">
              <w:rPr>
                <w:lang w:val="lt-LT"/>
              </w:rPr>
              <w:t xml:space="preserve"> (0,011 t</w:t>
            </w:r>
            <w:r w:rsidRPr="00D9724B">
              <w:rPr>
                <w:lang w:val="lt-LT"/>
              </w:rPr>
              <w:t xml:space="preserve">) </w:t>
            </w:r>
            <w:r w:rsidR="00D6579A" w:rsidRPr="00D9724B">
              <w:rPr>
                <w:lang w:val="lt-LT"/>
              </w:rPr>
              <w:t>tonomis</w:t>
            </w:r>
          </w:p>
          <w:p w14:paraId="5E9BD346" w14:textId="1355F919" w:rsidR="002F4F1F" w:rsidRPr="00D9724B" w:rsidRDefault="002F4F1F" w:rsidP="002F4F1F">
            <w:pPr>
              <w:rPr>
                <w:lang w:val="lt-LT"/>
              </w:rPr>
            </w:pPr>
            <w:r w:rsidRPr="00D9724B">
              <w:rPr>
                <w:lang w:val="lt-LT"/>
              </w:rPr>
              <w:t xml:space="preserve">Pastaba  </w:t>
            </w:r>
            <w:r w:rsidR="00AC2CD1" w:rsidRPr="00D9724B">
              <w:rPr>
                <w:lang w:val="lt-LT"/>
              </w:rPr>
              <w:t xml:space="preserve">– </w:t>
            </w:r>
            <w:r w:rsidRPr="00D9724B">
              <w:rPr>
                <w:lang w:val="lt-LT"/>
              </w:rPr>
              <w:t>ne</w:t>
            </w:r>
            <w:r w:rsidR="00717BEA" w:rsidRPr="00D9724B">
              <w:rPr>
                <w:lang w:val="lt-LT"/>
              </w:rPr>
              <w:t xml:space="preserve"> </w:t>
            </w:r>
            <w:r w:rsidRPr="00D9724B">
              <w:rPr>
                <w:lang w:val="lt-LT"/>
              </w:rPr>
              <w:t>daugiau 3 t</w:t>
            </w:r>
          </w:p>
        </w:tc>
        <w:tc>
          <w:tcPr>
            <w:tcW w:w="5575" w:type="dxa"/>
          </w:tcPr>
          <w:p w14:paraId="1B050C6F" w14:textId="77777777" w:rsidR="002F4F1F" w:rsidRPr="00717BEA" w:rsidRDefault="002F4F1F" w:rsidP="002F4F1F">
            <w:pPr>
              <w:rPr>
                <w:lang w:val="lt-LT"/>
              </w:rPr>
            </w:pPr>
          </w:p>
        </w:tc>
      </w:tr>
      <w:tr w:rsidR="002F4F1F" w:rsidRPr="00717BEA" w14:paraId="7994A8C4" w14:textId="77777777" w:rsidTr="00CA5D7B">
        <w:tc>
          <w:tcPr>
            <w:tcW w:w="3775" w:type="dxa"/>
          </w:tcPr>
          <w:p w14:paraId="42E0FB87" w14:textId="2F8FC47E" w:rsidR="002F4F1F" w:rsidRPr="00D9724B" w:rsidRDefault="002F4F1F" w:rsidP="002F4F1F">
            <w:pPr>
              <w:rPr>
                <w:lang w:val="lt-LT"/>
              </w:rPr>
            </w:pPr>
            <w:r w:rsidRPr="00D9724B">
              <w:rPr>
                <w:lang w:val="lt-LT"/>
              </w:rPr>
              <w:t>Adresas</w:t>
            </w:r>
            <w:r w:rsidR="00AC2CD1" w:rsidRPr="00D9724B">
              <w:rPr>
                <w:lang w:val="lt-LT"/>
              </w:rPr>
              <w:t>,</w:t>
            </w:r>
            <w:r w:rsidRPr="00D9724B">
              <w:rPr>
                <w:lang w:val="lt-LT"/>
              </w:rPr>
              <w:t xml:space="preserve"> iš kur paimti asbestinį šiferį</w:t>
            </w:r>
          </w:p>
          <w:p w14:paraId="34F04F63" w14:textId="21CCBFD3" w:rsidR="002F4F1F" w:rsidRPr="00D9724B" w:rsidRDefault="002F4F1F" w:rsidP="002F4F1F">
            <w:pPr>
              <w:rPr>
                <w:lang w:val="lt-LT"/>
              </w:rPr>
            </w:pPr>
          </w:p>
        </w:tc>
        <w:tc>
          <w:tcPr>
            <w:tcW w:w="5575" w:type="dxa"/>
          </w:tcPr>
          <w:p w14:paraId="02225146" w14:textId="77777777" w:rsidR="002F4F1F" w:rsidRPr="00717BEA" w:rsidRDefault="002F4F1F" w:rsidP="002F4F1F">
            <w:pPr>
              <w:rPr>
                <w:lang w:val="lt-LT"/>
              </w:rPr>
            </w:pPr>
          </w:p>
        </w:tc>
      </w:tr>
    </w:tbl>
    <w:p w14:paraId="32F1EB18" w14:textId="3619C8E3" w:rsidR="00515A1E" w:rsidRPr="002F4F1F" w:rsidRDefault="00D6579A" w:rsidP="002F4F1F">
      <w:pPr>
        <w:jc w:val="center"/>
        <w:rPr>
          <w:rFonts w:ascii="Times New Roman" w:hAnsi="Times New Roman" w:cs="Times New Roman"/>
          <w:sz w:val="32"/>
          <w:szCs w:val="32"/>
        </w:rPr>
      </w:pPr>
      <w:r w:rsidRPr="00717BEA">
        <w:rPr>
          <w:rFonts w:ascii="Times New Roman" w:hAnsi="Times New Roman" w:cs="Times New Roman"/>
          <w:sz w:val="32"/>
          <w:szCs w:val="32"/>
          <w:lang w:val="lt-LT"/>
        </w:rPr>
        <w:t>P</w:t>
      </w:r>
      <w:r w:rsidR="00B81B3F" w:rsidRPr="00717BEA">
        <w:rPr>
          <w:rFonts w:ascii="Times New Roman" w:hAnsi="Times New Roman" w:cs="Times New Roman"/>
          <w:sz w:val="32"/>
          <w:szCs w:val="32"/>
          <w:lang w:val="lt-LT"/>
        </w:rPr>
        <w:t>rašymo</w:t>
      </w:r>
      <w:r>
        <w:rPr>
          <w:rFonts w:ascii="Times New Roman" w:hAnsi="Times New Roman" w:cs="Times New Roman"/>
          <w:sz w:val="32"/>
          <w:szCs w:val="32"/>
        </w:rPr>
        <w:t xml:space="preserve"> forma </w:t>
      </w:r>
      <w:proofErr w:type="spellStart"/>
      <w:r>
        <w:rPr>
          <w:rFonts w:ascii="Times New Roman" w:hAnsi="Times New Roman" w:cs="Times New Roman"/>
          <w:sz w:val="32"/>
          <w:szCs w:val="32"/>
        </w:rPr>
        <w:t>a</w:t>
      </w:r>
      <w:r w:rsidR="002F4F1F" w:rsidRPr="002F4F1F">
        <w:rPr>
          <w:rFonts w:ascii="Times New Roman" w:hAnsi="Times New Roman" w:cs="Times New Roman"/>
          <w:sz w:val="32"/>
          <w:szCs w:val="32"/>
        </w:rPr>
        <w:t>sbestinio</w:t>
      </w:r>
      <w:proofErr w:type="spellEnd"/>
      <w:r w:rsidR="002F4F1F" w:rsidRPr="002F4F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4F1F" w:rsidRPr="002F4F1F">
        <w:rPr>
          <w:rFonts w:ascii="Times New Roman" w:hAnsi="Times New Roman" w:cs="Times New Roman"/>
          <w:sz w:val="32"/>
          <w:szCs w:val="32"/>
        </w:rPr>
        <w:t>šiferio</w:t>
      </w:r>
      <w:proofErr w:type="spellEnd"/>
      <w:r w:rsidR="002F4F1F" w:rsidRPr="002F4F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4F1F" w:rsidRPr="002F4F1F">
        <w:rPr>
          <w:rFonts w:ascii="Times New Roman" w:hAnsi="Times New Roman" w:cs="Times New Roman"/>
          <w:sz w:val="32"/>
          <w:szCs w:val="32"/>
        </w:rPr>
        <w:t>išvežim</w:t>
      </w:r>
      <w:r>
        <w:rPr>
          <w:rFonts w:ascii="Times New Roman" w:hAnsi="Times New Roman" w:cs="Times New Roman"/>
          <w:sz w:val="32"/>
          <w:szCs w:val="32"/>
        </w:rPr>
        <w:t>ui</w:t>
      </w:r>
      <w:proofErr w:type="spellEnd"/>
    </w:p>
    <w:sectPr w:rsidR="00515A1E" w:rsidRPr="002F4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41"/>
    <w:rsid w:val="001A0F6A"/>
    <w:rsid w:val="002F4F1F"/>
    <w:rsid w:val="00310C02"/>
    <w:rsid w:val="0035439C"/>
    <w:rsid w:val="00413014"/>
    <w:rsid w:val="004B28BA"/>
    <w:rsid w:val="004F17DD"/>
    <w:rsid w:val="00515A1E"/>
    <w:rsid w:val="006D4FAA"/>
    <w:rsid w:val="00717BEA"/>
    <w:rsid w:val="00AC2CD1"/>
    <w:rsid w:val="00B81B3F"/>
    <w:rsid w:val="00B855A7"/>
    <w:rsid w:val="00B9085A"/>
    <w:rsid w:val="00C528FF"/>
    <w:rsid w:val="00CA5D7B"/>
    <w:rsid w:val="00CD0441"/>
    <w:rsid w:val="00CE2D77"/>
    <w:rsid w:val="00CF5A13"/>
    <w:rsid w:val="00D44C41"/>
    <w:rsid w:val="00D6579A"/>
    <w:rsid w:val="00D9724B"/>
    <w:rsid w:val="00E034E3"/>
    <w:rsid w:val="00E0729A"/>
    <w:rsid w:val="00F12047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C2F5"/>
  <w15:chartTrackingRefBased/>
  <w15:docId w15:val="{6FCF1DAD-B6CF-4A47-BFF9-F856476C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C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C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C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C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C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4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Zukauskiene</dc:creator>
  <cp:keywords/>
  <dc:description/>
  <cp:lastModifiedBy>Inga Zukauskiene</cp:lastModifiedBy>
  <cp:revision>2</cp:revision>
  <dcterms:created xsi:type="dcterms:W3CDTF">2025-05-28T11:54:00Z</dcterms:created>
  <dcterms:modified xsi:type="dcterms:W3CDTF">2025-05-28T11:54:00Z</dcterms:modified>
</cp:coreProperties>
</file>