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14666" w14:textId="6FDC3D0B" w:rsidR="00784E08" w:rsidRPr="00784E08" w:rsidRDefault="00784E08" w:rsidP="009058DA">
      <w:pPr>
        <w:shd w:val="clear" w:color="auto" w:fill="FFFFFF"/>
        <w:spacing w:before="100" w:beforeAutospacing="1" w:after="100" w:afterAutospacing="1" w:line="390" w:lineRule="atLeast"/>
        <w:rPr>
          <w:rFonts w:eastAsia="Times New Roman" w:cs="Times New Roman"/>
          <w:color w:val="151515"/>
          <w:kern w:val="0"/>
          <w:szCs w:val="24"/>
          <w:lang w:eastAsia="lt-LT"/>
          <w14:ligatures w14:val="none"/>
        </w:rPr>
      </w:pPr>
      <w:r w:rsidRPr="00784E08">
        <w:rPr>
          <w:rFonts w:eastAsia="Times New Roman" w:cs="Times New Roman"/>
          <w:b/>
          <w:bCs/>
          <w:color w:val="151515"/>
          <w:kern w:val="0"/>
          <w:szCs w:val="24"/>
          <w:lang w:eastAsia="lt-LT"/>
          <w14:ligatures w14:val="none"/>
        </w:rPr>
        <w:t>Dėl jungtuko </w:t>
      </w:r>
      <w:r w:rsidRPr="00784E08">
        <w:rPr>
          <w:rFonts w:eastAsia="Times New Roman" w:cs="Times New Roman"/>
          <w:b/>
          <w:bCs/>
          <w:i/>
          <w:iCs/>
          <w:color w:val="151515"/>
          <w:kern w:val="0"/>
          <w:szCs w:val="24"/>
          <w:lang w:eastAsia="lt-LT"/>
          <w14:ligatures w14:val="none"/>
        </w:rPr>
        <w:t>bei</w:t>
      </w:r>
      <w:r>
        <w:rPr>
          <w:rFonts w:eastAsia="Times New Roman" w:cs="Times New Roman"/>
          <w:b/>
          <w:bCs/>
          <w:i/>
          <w:iCs/>
          <w:color w:val="151515"/>
          <w:kern w:val="0"/>
          <w:szCs w:val="24"/>
          <w:lang w:eastAsia="lt-LT"/>
          <w14:ligatures w14:val="none"/>
        </w:rPr>
        <w:t xml:space="preserve"> </w:t>
      </w:r>
      <w:r w:rsidRPr="00784E08">
        <w:rPr>
          <w:rFonts w:eastAsia="Times New Roman" w:cs="Times New Roman"/>
          <w:b/>
          <w:bCs/>
          <w:color w:val="151515"/>
          <w:kern w:val="0"/>
          <w:szCs w:val="24"/>
          <w:lang w:eastAsia="lt-LT"/>
          <w14:ligatures w14:val="none"/>
        </w:rPr>
        <w:t>vartojimo</w:t>
      </w:r>
      <w:r>
        <w:rPr>
          <w:rFonts w:eastAsia="Times New Roman" w:cs="Times New Roman"/>
          <w:b/>
          <w:bCs/>
          <w:color w:val="151515"/>
          <w:kern w:val="0"/>
          <w:szCs w:val="24"/>
          <w:lang w:eastAsia="lt-LT"/>
          <w14:ligatures w14:val="none"/>
        </w:rPr>
        <w:t xml:space="preserve"> </w:t>
      </w:r>
      <w:r w:rsidRPr="00784E08">
        <w:rPr>
          <w:rFonts w:eastAsia="Times New Roman" w:cs="Times New Roman"/>
          <w:color w:val="151515"/>
          <w:kern w:val="0"/>
          <w:szCs w:val="24"/>
          <w:lang w:eastAsia="lt-LT"/>
          <w14:ligatures w14:val="none"/>
        </w:rPr>
        <w:t>(2025-03-25)</w:t>
      </w:r>
      <w:r w:rsidRPr="00784E08">
        <w:rPr>
          <w:rFonts w:eastAsia="Times New Roman" w:cs="Times New Roman"/>
          <w:color w:val="343434"/>
          <w:kern w:val="0"/>
          <w:sz w:val="33"/>
          <w:szCs w:val="33"/>
          <w:lang w:eastAsia="lt-LT"/>
          <w14:ligatures w14:val="none"/>
        </w:rPr>
        <w:t> </w:t>
      </w:r>
    </w:p>
    <w:p w14:paraId="3CF4B0C6" w14:textId="06D74659" w:rsidR="00784E08" w:rsidRPr="00784E08" w:rsidRDefault="00784E08" w:rsidP="009058DA">
      <w:pPr>
        <w:shd w:val="clear" w:color="auto" w:fill="FFFFFF"/>
        <w:spacing w:after="0" w:line="390" w:lineRule="atLeast"/>
        <w:ind w:firstLine="1296"/>
        <w:jc w:val="both"/>
        <w:rPr>
          <w:rFonts w:eastAsia="Times New Roman" w:cs="Times New Roman"/>
          <w:color w:val="151515"/>
          <w:kern w:val="0"/>
          <w:szCs w:val="24"/>
          <w:lang w:eastAsia="lt-LT"/>
          <w14:ligatures w14:val="none"/>
        </w:rPr>
      </w:pPr>
      <w:r w:rsidRPr="00784E08">
        <w:rPr>
          <w:rFonts w:eastAsia="Times New Roman" w:cs="Times New Roman"/>
          <w:color w:val="151515"/>
          <w:kern w:val="0"/>
          <w:szCs w:val="24"/>
          <w:lang w:eastAsia="lt-LT"/>
          <w14:ligatures w14:val="none"/>
        </w:rPr>
        <w:t>Šiuo metu rašytinėje kalboje (ypač kanceliarinėje) yra labai padažnėjusi jungtuko </w:t>
      </w:r>
      <w:r w:rsidRPr="00784E08">
        <w:rPr>
          <w:rFonts w:eastAsia="Times New Roman" w:cs="Times New Roman"/>
          <w:i/>
          <w:iCs/>
          <w:color w:val="151515"/>
          <w:kern w:val="0"/>
          <w:szCs w:val="24"/>
          <w:lang w:eastAsia="lt-LT"/>
          <w14:ligatures w14:val="none"/>
        </w:rPr>
        <w:t>bei </w:t>
      </w:r>
      <w:r w:rsidRPr="00784E08">
        <w:rPr>
          <w:rFonts w:eastAsia="Times New Roman" w:cs="Times New Roman"/>
          <w:color w:val="151515"/>
          <w:kern w:val="0"/>
          <w:szCs w:val="24"/>
          <w:lang w:eastAsia="lt-LT"/>
          <w14:ligatures w14:val="none"/>
        </w:rPr>
        <w:t>vartosena, bet tas dažnis nėra būdingas lietuvių kalbai, todėl jeigu jungtuko </w:t>
      </w:r>
      <w:r w:rsidRPr="00784E08">
        <w:rPr>
          <w:rFonts w:eastAsia="Times New Roman" w:cs="Times New Roman"/>
          <w:i/>
          <w:iCs/>
          <w:color w:val="151515"/>
          <w:kern w:val="0"/>
          <w:szCs w:val="24"/>
          <w:lang w:eastAsia="lt-LT"/>
          <w14:ligatures w14:val="none"/>
        </w:rPr>
        <w:t>bei</w:t>
      </w:r>
      <w:r w:rsidRPr="00784E08">
        <w:rPr>
          <w:rFonts w:eastAsia="Times New Roman" w:cs="Times New Roman"/>
          <w:color w:val="151515"/>
          <w:kern w:val="0"/>
          <w:szCs w:val="24"/>
          <w:lang w:eastAsia="lt-LT"/>
          <w14:ligatures w14:val="none"/>
        </w:rPr>
        <w:t> galima išvengti, reikia ir vengti</w:t>
      </w:r>
      <w:r w:rsidR="009058DA">
        <w:rPr>
          <w:rFonts w:eastAsia="Times New Roman" w:cs="Times New Roman"/>
          <w:color w:val="151515"/>
          <w:kern w:val="0"/>
          <w:szCs w:val="24"/>
          <w:lang w:eastAsia="lt-LT"/>
          <w14:ligatures w14:val="none"/>
        </w:rPr>
        <w:t>.</w:t>
      </w:r>
    </w:p>
    <w:p w14:paraId="122E7360" w14:textId="77777777" w:rsidR="00784E08" w:rsidRDefault="00784E08" w:rsidP="009058DA">
      <w:pPr>
        <w:shd w:val="clear" w:color="auto" w:fill="FFFFFF"/>
        <w:spacing w:after="0" w:line="390" w:lineRule="atLeast"/>
        <w:ind w:firstLine="1296"/>
        <w:jc w:val="both"/>
        <w:rPr>
          <w:rFonts w:eastAsia="Times New Roman" w:cs="Times New Roman"/>
          <w:color w:val="151515"/>
          <w:kern w:val="0"/>
          <w:szCs w:val="24"/>
          <w:lang w:eastAsia="lt-LT"/>
          <w14:ligatures w14:val="none"/>
        </w:rPr>
      </w:pPr>
      <w:r w:rsidRPr="00784E08">
        <w:rPr>
          <w:rFonts w:eastAsia="Times New Roman" w:cs="Times New Roman"/>
          <w:color w:val="151515"/>
          <w:kern w:val="0"/>
          <w:szCs w:val="24"/>
          <w:lang w:eastAsia="lt-LT"/>
          <w14:ligatures w14:val="none"/>
        </w:rPr>
        <w:t>Jungtukas </w:t>
      </w:r>
      <w:r w:rsidRPr="00784E08">
        <w:rPr>
          <w:rFonts w:eastAsia="Times New Roman" w:cs="Times New Roman"/>
          <w:i/>
          <w:iCs/>
          <w:color w:val="151515"/>
          <w:kern w:val="0"/>
          <w:szCs w:val="24"/>
          <w:lang w:eastAsia="lt-LT"/>
          <w14:ligatures w14:val="none"/>
        </w:rPr>
        <w:t>bei</w:t>
      </w:r>
      <w:r w:rsidRPr="00784E08">
        <w:rPr>
          <w:rFonts w:eastAsia="Times New Roman" w:cs="Times New Roman"/>
          <w:color w:val="151515"/>
          <w:kern w:val="0"/>
          <w:szCs w:val="24"/>
          <w:lang w:eastAsia="lt-LT"/>
          <w14:ligatures w14:val="none"/>
        </w:rPr>
        <w:t> tikrai naudingas dviem atvejais: jungiant artimas sąvokas (Jie padeda organizuoti rinkimus bei referendumus; Darbuotojai darbo metu nešiojasi korteles, kuriose užrašytos pareigos ir asmens vardas bei pavardė) ir vengiant per dažnai vartoti jungtuką </w:t>
      </w:r>
      <w:r w:rsidRPr="00784E08">
        <w:rPr>
          <w:rFonts w:eastAsia="Times New Roman" w:cs="Times New Roman"/>
          <w:i/>
          <w:iCs/>
          <w:color w:val="151515"/>
          <w:kern w:val="0"/>
          <w:szCs w:val="24"/>
          <w:lang w:eastAsia="lt-LT"/>
          <w14:ligatures w14:val="none"/>
        </w:rPr>
        <w:t>ir </w:t>
      </w:r>
      <w:r w:rsidRPr="00784E08">
        <w:rPr>
          <w:rFonts w:eastAsia="Times New Roman" w:cs="Times New Roman"/>
          <w:color w:val="151515"/>
          <w:kern w:val="0"/>
          <w:szCs w:val="24"/>
          <w:lang w:eastAsia="lt-LT"/>
          <w14:ligatures w14:val="none"/>
        </w:rPr>
        <w:t>(Seniūnas apibendrina gyvenamųjų vietovių bendruomenių atstovų pastabas bei pasiūlymus ir teikia juos Savivaldybės administracijos direktoriui).</w:t>
      </w:r>
    </w:p>
    <w:p w14:paraId="559AAEDF" w14:textId="77777777" w:rsidR="00013ED1" w:rsidRDefault="00013ED1" w:rsidP="009058DA">
      <w:pPr>
        <w:shd w:val="clear" w:color="auto" w:fill="FFFFFF"/>
        <w:spacing w:after="0" w:line="390" w:lineRule="atLeast"/>
        <w:ind w:firstLine="1296"/>
        <w:jc w:val="both"/>
        <w:rPr>
          <w:rFonts w:eastAsia="Times New Roman" w:cs="Times New Roman"/>
          <w:color w:val="151515"/>
          <w:kern w:val="0"/>
          <w:szCs w:val="24"/>
          <w:lang w:eastAsia="lt-LT"/>
          <w14:ligatures w14:val="none"/>
        </w:rPr>
      </w:pPr>
    </w:p>
    <w:p w14:paraId="17BCE3AD" w14:textId="77777777" w:rsidR="00013ED1" w:rsidRPr="00784E08" w:rsidRDefault="00013ED1" w:rsidP="009058DA">
      <w:pPr>
        <w:shd w:val="clear" w:color="auto" w:fill="FFFFFF"/>
        <w:spacing w:after="0" w:line="390" w:lineRule="atLeast"/>
        <w:ind w:firstLine="1296"/>
        <w:jc w:val="both"/>
        <w:rPr>
          <w:rFonts w:eastAsia="Times New Roman" w:cs="Times New Roman"/>
          <w:color w:val="151515"/>
          <w:kern w:val="0"/>
          <w:szCs w:val="24"/>
          <w:lang w:eastAsia="lt-LT"/>
          <w14:ligatures w14:val="none"/>
        </w:rPr>
      </w:pPr>
    </w:p>
    <w:p w14:paraId="17D587FC" w14:textId="77777777" w:rsidR="00013ED1" w:rsidRDefault="00013ED1" w:rsidP="00013ED1">
      <w:pPr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Parengė kalbos tvarkytoja Inga Radzevičienė</w:t>
      </w:r>
    </w:p>
    <w:p w14:paraId="01CC977E" w14:textId="77777777" w:rsidR="00E05992" w:rsidRPr="00784E08" w:rsidRDefault="00E05992" w:rsidP="009058DA">
      <w:pPr>
        <w:spacing w:after="0"/>
        <w:jc w:val="both"/>
        <w:rPr>
          <w:rFonts w:cs="Times New Roman"/>
        </w:rPr>
      </w:pPr>
    </w:p>
    <w:sectPr w:rsidR="00E05992" w:rsidRPr="00784E0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8"/>
    <w:rsid w:val="00013ED1"/>
    <w:rsid w:val="00784E08"/>
    <w:rsid w:val="008307BE"/>
    <w:rsid w:val="009058DA"/>
    <w:rsid w:val="009C6270"/>
    <w:rsid w:val="00D04A67"/>
    <w:rsid w:val="00E05992"/>
    <w:rsid w:val="00F2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C1415"/>
  <w15:chartTrackingRefBased/>
  <w15:docId w15:val="{71DA161D-986B-4062-B8F0-7F418E8E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84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84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84E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84E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84E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84E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84E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84E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84E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84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84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84E0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84E0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84E0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84E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84E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84E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84E08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84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84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84E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84E0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84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84E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84E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84E0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84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84E0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84E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9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447</Words>
  <Characters>255</Characters>
  <Application>Microsoft Office Word</Application>
  <DocSecurity>0</DocSecurity>
  <Lines>2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Kalbininkas</dc:creator>
  <cp:keywords/>
  <dc:description/>
  <cp:lastModifiedBy>Kalbininkas</cp:lastModifiedBy>
  <cp:revision>3</cp:revision>
  <dcterms:created xsi:type="dcterms:W3CDTF">2025-03-24T09:24:00Z</dcterms:created>
  <dcterms:modified xsi:type="dcterms:W3CDTF">2025-03-24T09:31:00Z</dcterms:modified>
</cp:coreProperties>
</file>