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26A2" w14:textId="77777777" w:rsidR="00242452" w:rsidRPr="00242452" w:rsidRDefault="00242452" w:rsidP="00242452">
      <w:r w:rsidRPr="00242452">
        <w:rPr>
          <w:rStyle w:val="Grietas"/>
          <w:rFonts w:cs="Times New Roman"/>
          <w:color w:val="000000"/>
          <w:szCs w:val="24"/>
        </w:rPr>
        <w:t> </w:t>
      </w:r>
    </w:p>
    <w:p w14:paraId="49594B93" w14:textId="47483F89" w:rsidR="00242452" w:rsidRPr="00242452" w:rsidRDefault="00242452" w:rsidP="00242452">
      <w:r w:rsidRPr="00242452">
        <w:rPr>
          <w:rStyle w:val="Grietas"/>
          <w:rFonts w:cs="Times New Roman"/>
          <w:color w:val="000000"/>
          <w:szCs w:val="24"/>
        </w:rPr>
        <w:t>Kuri forma kada tinkama: „prašau“, „prašyčiau“, „prašom“?</w:t>
      </w:r>
      <w:r w:rsidR="009069C9">
        <w:rPr>
          <w:rStyle w:val="Grietas"/>
          <w:rFonts w:cs="Times New Roman"/>
          <w:color w:val="000000"/>
          <w:szCs w:val="24"/>
        </w:rPr>
        <w:t xml:space="preserve"> (2024-02-26)</w:t>
      </w:r>
    </w:p>
    <w:p w14:paraId="1C609F2C" w14:textId="6B318798" w:rsidR="00242452" w:rsidRPr="00242452" w:rsidRDefault="00242452" w:rsidP="00242452">
      <w:r w:rsidRPr="00242452">
        <w:t> Mandagumo žodelis </w:t>
      </w:r>
      <w:r w:rsidRPr="00242452">
        <w:rPr>
          <w:rStyle w:val="Grietas"/>
          <w:rFonts w:cs="Times New Roman"/>
          <w:color w:val="000000"/>
          <w:szCs w:val="24"/>
        </w:rPr>
        <w:t>prašom</w:t>
      </w:r>
      <w:r w:rsidRPr="00242452">
        <w:t> žodynuose apibūdinamas kaip jaustukas, vartojamas reikšme „malonėkite, teikitės“ (mandagiai kviečiant, prašant, raginant), pvz.: </w:t>
      </w:r>
      <w:r w:rsidRPr="00242452">
        <w:rPr>
          <w:rStyle w:val="Emfaz"/>
          <w:rFonts w:cs="Times New Roman"/>
          <w:b/>
          <w:bCs/>
          <w:color w:val="000000"/>
          <w:szCs w:val="24"/>
        </w:rPr>
        <w:t>Prašom </w:t>
      </w:r>
      <w:r w:rsidRPr="00242452">
        <w:rPr>
          <w:rStyle w:val="Emfaz"/>
          <w:rFonts w:cs="Times New Roman"/>
          <w:color w:val="000000"/>
          <w:szCs w:val="24"/>
        </w:rPr>
        <w:t>sėstis. </w:t>
      </w:r>
      <w:r w:rsidRPr="00242452">
        <w:rPr>
          <w:rStyle w:val="Grietas"/>
          <w:rFonts w:cs="Times New Roman"/>
          <w:i/>
          <w:iCs/>
          <w:color w:val="000000"/>
          <w:szCs w:val="24"/>
        </w:rPr>
        <w:t>Prašom</w:t>
      </w:r>
      <w:r w:rsidRPr="00242452">
        <w:rPr>
          <w:rStyle w:val="Emfaz"/>
          <w:rFonts w:cs="Times New Roman"/>
          <w:color w:val="000000"/>
          <w:szCs w:val="24"/>
        </w:rPr>
        <w:t>, sveteliai, valgykite, linksminkitės! </w:t>
      </w:r>
      <w:r w:rsidRPr="00242452">
        <w:rPr>
          <w:rStyle w:val="Grietas"/>
          <w:rFonts w:cs="Times New Roman"/>
          <w:i/>
          <w:iCs/>
          <w:color w:val="000000"/>
          <w:szCs w:val="24"/>
        </w:rPr>
        <w:t>Prašom </w:t>
      </w:r>
      <w:r w:rsidRPr="00242452">
        <w:rPr>
          <w:rStyle w:val="Emfaz"/>
          <w:rFonts w:cs="Times New Roman"/>
          <w:color w:val="000000"/>
          <w:szCs w:val="24"/>
        </w:rPr>
        <w:t>pro šalį!</w:t>
      </w:r>
      <w:r w:rsidRPr="00242452">
        <w:t> (sakoma juokais, kai nujaučiama, kad beldžiasi geras pažįstamas), žr. </w:t>
      </w:r>
      <w:hyperlink r:id="rId4" w:tgtFrame="_blank" w:history="1">
        <w:r w:rsidRPr="00242452">
          <w:rPr>
            <w:rStyle w:val="Hipersaitas"/>
            <w:rFonts w:cs="Times New Roman"/>
            <w:szCs w:val="24"/>
          </w:rPr>
          <w:t>LKŽ</w:t>
        </w:r>
      </w:hyperlink>
      <w:r w:rsidRPr="00242452">
        <w:t>.</w:t>
      </w:r>
    </w:p>
    <w:p w14:paraId="0F262F27" w14:textId="380633E6" w:rsidR="00242452" w:rsidRPr="00683C5B" w:rsidRDefault="00242452" w:rsidP="00242452">
      <w:pPr>
        <w:rPr>
          <w:strike/>
        </w:rPr>
      </w:pPr>
      <w:r w:rsidRPr="00242452">
        <w:t>„Kanceliarinės kalbos patarimuose“ priduriama, kad </w:t>
      </w:r>
      <w:r w:rsidRPr="00242452">
        <w:rPr>
          <w:rStyle w:val="Grietas"/>
          <w:rFonts w:cs="Times New Roman"/>
          <w:color w:val="000000"/>
          <w:szCs w:val="24"/>
        </w:rPr>
        <w:t>prašom</w:t>
      </w:r>
      <w:r w:rsidRPr="00242452">
        <w:t>, kaip mandagumo forma ir skatinamasis jaustukas, gali būti sakomas tiek vieno asmens, tiek kolektyvo vardu, pvz.: </w:t>
      </w:r>
      <w:r w:rsidRPr="00242452">
        <w:rPr>
          <w:rStyle w:val="Emfaz"/>
          <w:rFonts w:cs="Times New Roman"/>
          <w:b/>
          <w:bCs/>
          <w:color w:val="000000"/>
          <w:szCs w:val="24"/>
        </w:rPr>
        <w:t>Prašom </w:t>
      </w:r>
      <w:r w:rsidRPr="00242452">
        <w:rPr>
          <w:rStyle w:val="Emfaz"/>
          <w:rFonts w:cs="Times New Roman"/>
          <w:color w:val="000000"/>
          <w:szCs w:val="24"/>
        </w:rPr>
        <w:t>dalyvauti posėdyje</w:t>
      </w:r>
      <w:r w:rsidRPr="00242452">
        <w:t xml:space="preserve">. </w:t>
      </w:r>
    </w:p>
    <w:p w14:paraId="46EBB220" w14:textId="1C002D16" w:rsidR="00242452" w:rsidRDefault="00B77F79" w:rsidP="00242452">
      <w:r>
        <w:t>N</w:t>
      </w:r>
      <w:r w:rsidR="00242452" w:rsidRPr="00242452">
        <w:t>orint pabrėžti mandagumą ir ne</w:t>
      </w:r>
      <w:r w:rsidR="00DF2B97">
        <w:t xml:space="preserve"> </w:t>
      </w:r>
      <w:r w:rsidR="00242452" w:rsidRPr="00242452">
        <w:t>kategoriškumą, vartotina tariamosios nuosakos forma </w:t>
      </w:r>
      <w:r w:rsidR="00242452" w:rsidRPr="00242452">
        <w:rPr>
          <w:rStyle w:val="Grietas"/>
          <w:rFonts w:cs="Times New Roman"/>
          <w:color w:val="000000"/>
          <w:szCs w:val="24"/>
        </w:rPr>
        <w:t>prašyčiau</w:t>
      </w:r>
      <w:r w:rsidR="00242452" w:rsidRPr="00242452">
        <w:t>, </w:t>
      </w:r>
      <w:r w:rsidR="00242452" w:rsidRPr="00242452">
        <w:rPr>
          <w:rStyle w:val="Grietas"/>
          <w:rFonts w:cs="Times New Roman"/>
          <w:color w:val="000000"/>
          <w:szCs w:val="24"/>
        </w:rPr>
        <w:t>prašytume</w:t>
      </w:r>
      <w:r w:rsidR="00242452" w:rsidRPr="00242452">
        <w:t>, pvz.: </w:t>
      </w:r>
      <w:r w:rsidR="00242452" w:rsidRPr="00242452">
        <w:rPr>
          <w:rStyle w:val="Emfaz"/>
          <w:rFonts w:cs="Times New Roman"/>
          <w:b/>
          <w:bCs/>
          <w:color w:val="000000"/>
          <w:szCs w:val="24"/>
        </w:rPr>
        <w:t>Prašyčiau</w:t>
      </w:r>
      <w:r w:rsidR="00242452" w:rsidRPr="00242452">
        <w:rPr>
          <w:rStyle w:val="Emfaz"/>
          <w:rFonts w:cs="Times New Roman"/>
          <w:color w:val="000000"/>
          <w:szCs w:val="24"/>
        </w:rPr>
        <w:t> susipažinti su nutarimo projektu. </w:t>
      </w:r>
      <w:r w:rsidR="00242452" w:rsidRPr="00242452">
        <w:t>Tačiau nepeikiami ir kiti asmeniniai es</w:t>
      </w:r>
      <w:r w:rsidR="00DF2B97">
        <w:t xml:space="preserve">amojo </w:t>
      </w:r>
      <w:r w:rsidR="00242452" w:rsidRPr="00242452">
        <w:t>laiko pasakymai, pvz., </w:t>
      </w:r>
      <w:r w:rsidR="00242452" w:rsidRPr="00242452">
        <w:rPr>
          <w:rStyle w:val="Emfaz"/>
          <w:rFonts w:cs="Times New Roman"/>
          <w:b/>
          <w:bCs/>
          <w:color w:val="000000"/>
          <w:szCs w:val="24"/>
        </w:rPr>
        <w:t>Prašau </w:t>
      </w:r>
      <w:r w:rsidR="00242452" w:rsidRPr="00242452">
        <w:rPr>
          <w:rStyle w:val="Emfaz"/>
          <w:rFonts w:cs="Times New Roman"/>
          <w:color w:val="000000"/>
          <w:szCs w:val="24"/>
        </w:rPr>
        <w:t>skirti žemės sklypą</w:t>
      </w:r>
      <w:r w:rsidR="00242452" w:rsidRPr="00242452">
        <w:t>. </w:t>
      </w:r>
      <w:r w:rsidR="00242452" w:rsidRPr="00242452">
        <w:rPr>
          <w:rStyle w:val="Emfaz"/>
          <w:rFonts w:cs="Times New Roman"/>
          <w:b/>
          <w:bCs/>
          <w:color w:val="000000"/>
          <w:szCs w:val="24"/>
        </w:rPr>
        <w:t>Prašome </w:t>
      </w:r>
      <w:r w:rsidR="00242452" w:rsidRPr="00242452">
        <w:rPr>
          <w:rStyle w:val="Emfaz"/>
          <w:rFonts w:cs="Times New Roman"/>
          <w:color w:val="000000"/>
          <w:szCs w:val="24"/>
        </w:rPr>
        <w:t>pateikti ataskaitą</w:t>
      </w:r>
      <w:r w:rsidR="00242452" w:rsidRPr="00242452">
        <w:t>.</w:t>
      </w:r>
    </w:p>
    <w:p w14:paraId="11D1E539" w14:textId="6E57C223" w:rsidR="00683C5B" w:rsidRPr="00242452" w:rsidRDefault="007F02A8" w:rsidP="00683C5B">
      <w:r>
        <w:t xml:space="preserve">                                                                                </w:t>
      </w:r>
      <w:r w:rsidR="00683C5B" w:rsidRPr="00242452">
        <w:t>Parengta pagal VLKK Konsultacijų banko įrašus</w:t>
      </w:r>
      <w:r>
        <w:t xml:space="preserve"> </w:t>
      </w:r>
    </w:p>
    <w:p w14:paraId="1AF4D053" w14:textId="77777777" w:rsidR="00683C5B" w:rsidRDefault="00683C5B" w:rsidP="00242452"/>
    <w:p w14:paraId="48A15DBE" w14:textId="77777777" w:rsidR="00683C5B" w:rsidRDefault="00683C5B" w:rsidP="00242452"/>
    <w:p w14:paraId="4E398283" w14:textId="77777777" w:rsidR="00683C5B" w:rsidRPr="00242452" w:rsidRDefault="00683C5B" w:rsidP="00242452"/>
    <w:sectPr w:rsidR="00683C5B" w:rsidRPr="002424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52"/>
    <w:rsid w:val="00242452"/>
    <w:rsid w:val="00683C5B"/>
    <w:rsid w:val="007F02A8"/>
    <w:rsid w:val="008271B9"/>
    <w:rsid w:val="008B677A"/>
    <w:rsid w:val="009069C9"/>
    <w:rsid w:val="00B77F79"/>
    <w:rsid w:val="00D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5660"/>
  <w15:chartTrackingRefBased/>
  <w15:docId w15:val="{946A9B7F-5941-467B-9BCD-62DB130C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4245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42452"/>
    <w:rPr>
      <w:b/>
      <w:bCs/>
    </w:rPr>
  </w:style>
  <w:style w:type="character" w:styleId="Emfaz">
    <w:name w:val="Emphasis"/>
    <w:basedOn w:val="Numatytasispastraiposriftas"/>
    <w:uiPriority w:val="20"/>
    <w:qFormat/>
    <w:rsid w:val="00242452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242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kz.lt/startas.h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 Sakeviciute</cp:lastModifiedBy>
  <cp:revision>2</cp:revision>
  <dcterms:created xsi:type="dcterms:W3CDTF">2024-02-26T10:54:00Z</dcterms:created>
  <dcterms:modified xsi:type="dcterms:W3CDTF">2024-02-26T10:54:00Z</dcterms:modified>
</cp:coreProperties>
</file>