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93EC" w14:textId="0B920E35" w:rsidR="00296483" w:rsidRPr="00267E40" w:rsidRDefault="00296483" w:rsidP="00296483">
      <w:pPr>
        <w:pStyle w:val="prastasiniatinklio"/>
        <w:pBdr>
          <w:bottom w:val="single" w:sz="6" w:space="15" w:color="EEEEEE"/>
        </w:pBdr>
        <w:shd w:val="clear" w:color="auto" w:fill="FFFFFF"/>
        <w:spacing w:before="0" w:beforeAutospacing="0" w:after="150" w:afterAutospacing="0"/>
        <w:outlineLvl w:val="1"/>
        <w:rPr>
          <w:b/>
          <w:bCs/>
          <w:color w:val="000000"/>
          <w:kern w:val="36"/>
        </w:rPr>
      </w:pPr>
      <w:r w:rsidRPr="00267E40">
        <w:rPr>
          <w:b/>
          <w:bCs/>
          <w:color w:val="000000"/>
          <w:kern w:val="36"/>
        </w:rPr>
        <w:t>Ilgoji ar trumpoji: „</w:t>
      </w:r>
      <w:proofErr w:type="spellStart"/>
      <w:r w:rsidRPr="00267E40">
        <w:rPr>
          <w:b/>
          <w:bCs/>
          <w:color w:val="000000"/>
          <w:kern w:val="36"/>
        </w:rPr>
        <w:t>protmušis</w:t>
      </w:r>
      <w:proofErr w:type="spellEnd"/>
      <w:r w:rsidRPr="00267E40">
        <w:rPr>
          <w:b/>
          <w:bCs/>
          <w:color w:val="000000"/>
          <w:kern w:val="36"/>
        </w:rPr>
        <w:t>“ ar „</w:t>
      </w:r>
      <w:proofErr w:type="spellStart"/>
      <w:r w:rsidRPr="00267E40">
        <w:rPr>
          <w:b/>
          <w:bCs/>
          <w:color w:val="000000"/>
          <w:kern w:val="36"/>
        </w:rPr>
        <w:t>protmūšis</w:t>
      </w:r>
      <w:proofErr w:type="spellEnd"/>
      <w:r w:rsidRPr="00267E40">
        <w:rPr>
          <w:b/>
          <w:bCs/>
          <w:color w:val="000000"/>
          <w:kern w:val="36"/>
        </w:rPr>
        <w:t>“?</w:t>
      </w:r>
      <w:r w:rsidR="00AA782C">
        <w:rPr>
          <w:b/>
          <w:bCs/>
          <w:color w:val="000000"/>
          <w:kern w:val="36"/>
        </w:rPr>
        <w:t xml:space="preserve"> (2023-11-22)</w:t>
      </w:r>
    </w:p>
    <w:p w14:paraId="167DA2B3" w14:textId="77777777" w:rsidR="00296483" w:rsidRPr="00267E40" w:rsidRDefault="00296483" w:rsidP="00AA782C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267E40">
        <w:rPr>
          <w:color w:val="000000"/>
        </w:rPr>
        <w:t>       Abstraktas darybine reikšme „protų mūšis“ rašomas su </w:t>
      </w:r>
      <w:r w:rsidRPr="00267E40">
        <w:rPr>
          <w:rStyle w:val="Emfaz"/>
          <w:color w:val="000000"/>
        </w:rPr>
        <w:t>ū</w:t>
      </w:r>
      <w:r w:rsidRPr="00267E40">
        <w:rPr>
          <w:color w:val="000000"/>
        </w:rPr>
        <w:t> – </w:t>
      </w:r>
      <w:proofErr w:type="spellStart"/>
      <w:r w:rsidRPr="00267E40">
        <w:rPr>
          <w:rStyle w:val="Grietas"/>
          <w:color w:val="000000"/>
        </w:rPr>
        <w:t>protmūšis</w:t>
      </w:r>
      <w:proofErr w:type="spellEnd"/>
      <w:r w:rsidRPr="00267E40">
        <w:rPr>
          <w:color w:val="000000"/>
        </w:rPr>
        <w:t>, plg.: </w:t>
      </w:r>
      <w:proofErr w:type="spellStart"/>
      <w:r w:rsidRPr="00267E40">
        <w:rPr>
          <w:rStyle w:val="Emfaz"/>
          <w:color w:val="000000"/>
        </w:rPr>
        <w:t>karmūšis</w:t>
      </w:r>
      <w:proofErr w:type="spellEnd"/>
      <w:r w:rsidRPr="00267E40">
        <w:rPr>
          <w:rStyle w:val="Emfaz"/>
          <w:color w:val="000000"/>
        </w:rPr>
        <w:t> </w:t>
      </w:r>
      <w:r w:rsidRPr="00267E40">
        <w:rPr>
          <w:color w:val="000000"/>
        </w:rPr>
        <w:t>„karo mūšis, karas; kovos laukas“), </w:t>
      </w:r>
      <w:proofErr w:type="spellStart"/>
      <w:r w:rsidRPr="00267E40">
        <w:rPr>
          <w:rStyle w:val="Emfaz"/>
          <w:color w:val="000000"/>
        </w:rPr>
        <w:t>bangomūšis</w:t>
      </w:r>
      <w:proofErr w:type="spellEnd"/>
      <w:r w:rsidRPr="00267E40">
        <w:rPr>
          <w:rStyle w:val="Emfaz"/>
          <w:color w:val="000000"/>
        </w:rPr>
        <w:t> </w:t>
      </w:r>
      <w:r w:rsidRPr="00267E40">
        <w:rPr>
          <w:color w:val="000000"/>
        </w:rPr>
        <w:t>(„bangų mūša“), </w:t>
      </w:r>
      <w:proofErr w:type="spellStart"/>
      <w:r w:rsidRPr="00267E40">
        <w:rPr>
          <w:rStyle w:val="Emfaz"/>
          <w:color w:val="000000"/>
        </w:rPr>
        <w:t>vienmūšis</w:t>
      </w:r>
      <w:proofErr w:type="spellEnd"/>
      <w:r w:rsidRPr="00267E40">
        <w:rPr>
          <w:color w:val="000000"/>
        </w:rPr>
        <w:t> („dvikova“), dar plg. </w:t>
      </w:r>
      <w:r w:rsidRPr="00267E40">
        <w:rPr>
          <w:rStyle w:val="Emfaz"/>
          <w:color w:val="000000"/>
        </w:rPr>
        <w:t>galvosūkis</w:t>
      </w:r>
      <w:r w:rsidRPr="00267E40">
        <w:rPr>
          <w:color w:val="000000"/>
        </w:rPr>
        <w:t> („</w:t>
      </w:r>
      <w:hyperlink r:id="rId4" w:tgtFrame="_blank" w:history="1">
        <w:r w:rsidRPr="00267E40">
          <w:rPr>
            <w:rStyle w:val="Hipersaitas"/>
            <w:color w:val="215EA4"/>
          </w:rPr>
          <w:t>Dabartinės lietuvių kalbos žodynas</w:t>
        </w:r>
      </w:hyperlink>
      <w:r w:rsidRPr="00267E40">
        <w:rPr>
          <w:color w:val="000000"/>
        </w:rPr>
        <w:t>“). </w:t>
      </w:r>
    </w:p>
    <w:p w14:paraId="6CD757F5" w14:textId="77777777" w:rsidR="00296483" w:rsidRPr="00267E40" w:rsidRDefault="00296483" w:rsidP="00AA782C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</w:rPr>
      </w:pPr>
      <w:r w:rsidRPr="00267E40">
        <w:rPr>
          <w:color w:val="000000"/>
        </w:rPr>
        <w:t>      Asmens ar įrankio, prietaiso pavadinimas darybine reikšme „kas muša (ką?)“ būtų rašomas su trumpąja u – </w:t>
      </w:r>
      <w:proofErr w:type="spellStart"/>
      <w:r w:rsidRPr="00267E40">
        <w:rPr>
          <w:rStyle w:val="Emfaz"/>
          <w:b/>
          <w:bCs/>
          <w:color w:val="000000"/>
        </w:rPr>
        <w:t>protmušys</w:t>
      </w:r>
      <w:proofErr w:type="spellEnd"/>
      <w:r w:rsidRPr="00267E40">
        <w:rPr>
          <w:rStyle w:val="Emfaz"/>
          <w:color w:val="000000"/>
        </w:rPr>
        <w:t>,</w:t>
      </w:r>
      <w:r w:rsidRPr="00267E40">
        <w:rPr>
          <w:rStyle w:val="Emfaz"/>
          <w:b/>
          <w:bCs/>
          <w:color w:val="000000"/>
        </w:rPr>
        <w:t> </w:t>
      </w:r>
      <w:proofErr w:type="spellStart"/>
      <w:r w:rsidRPr="00267E40">
        <w:rPr>
          <w:rStyle w:val="Emfaz"/>
          <w:b/>
          <w:bCs/>
          <w:color w:val="000000"/>
        </w:rPr>
        <w:t>protmušė</w:t>
      </w:r>
      <w:proofErr w:type="spellEnd"/>
      <w:r w:rsidRPr="00267E40">
        <w:rPr>
          <w:color w:val="000000"/>
        </w:rPr>
        <w:t>, plg.: </w:t>
      </w:r>
      <w:proofErr w:type="spellStart"/>
      <w:r w:rsidRPr="00267E40">
        <w:rPr>
          <w:rStyle w:val="Emfaz"/>
          <w:color w:val="000000"/>
        </w:rPr>
        <w:t>šarvamušis</w:t>
      </w:r>
      <w:proofErr w:type="spellEnd"/>
      <w:r w:rsidRPr="00267E40">
        <w:rPr>
          <w:rStyle w:val="Emfaz"/>
          <w:color w:val="000000"/>
        </w:rPr>
        <w:t xml:space="preserve">, </w:t>
      </w:r>
      <w:proofErr w:type="spellStart"/>
      <w:r w:rsidRPr="00267E40">
        <w:rPr>
          <w:rStyle w:val="Emfaz"/>
          <w:color w:val="000000"/>
        </w:rPr>
        <w:t>šarvamušė</w:t>
      </w:r>
      <w:proofErr w:type="spellEnd"/>
      <w:r w:rsidRPr="00267E40">
        <w:rPr>
          <w:rStyle w:val="Emfaz"/>
          <w:color w:val="000000"/>
        </w:rPr>
        <w:t> </w:t>
      </w:r>
      <w:r w:rsidRPr="00267E40">
        <w:rPr>
          <w:color w:val="000000"/>
        </w:rPr>
        <w:t xml:space="preserve">(„kuris pramuša </w:t>
      </w:r>
      <w:proofErr w:type="spellStart"/>
      <w:r w:rsidRPr="00267E40">
        <w:rPr>
          <w:color w:val="000000"/>
        </w:rPr>
        <w:t>šavus</w:t>
      </w:r>
      <w:proofErr w:type="spellEnd"/>
      <w:r w:rsidRPr="00267E40">
        <w:rPr>
          <w:color w:val="000000"/>
        </w:rPr>
        <w:t>“), </w:t>
      </w:r>
      <w:proofErr w:type="spellStart"/>
      <w:r w:rsidRPr="00267E40">
        <w:rPr>
          <w:rStyle w:val="Emfaz"/>
          <w:color w:val="000000"/>
        </w:rPr>
        <w:t>varliamušys</w:t>
      </w:r>
      <w:proofErr w:type="spellEnd"/>
      <w:r w:rsidRPr="00267E40">
        <w:rPr>
          <w:rStyle w:val="Emfaz"/>
          <w:color w:val="000000"/>
        </w:rPr>
        <w:t xml:space="preserve">, </w:t>
      </w:r>
      <w:proofErr w:type="spellStart"/>
      <w:r w:rsidRPr="00267E40">
        <w:rPr>
          <w:rStyle w:val="Emfaz"/>
          <w:color w:val="000000"/>
        </w:rPr>
        <w:t>varliamušė</w:t>
      </w:r>
      <w:proofErr w:type="spellEnd"/>
      <w:r w:rsidRPr="00267E40">
        <w:rPr>
          <w:rStyle w:val="Emfaz"/>
          <w:color w:val="000000"/>
        </w:rPr>
        <w:t> </w:t>
      </w:r>
      <w:r w:rsidRPr="00267E40">
        <w:rPr>
          <w:color w:val="000000"/>
        </w:rPr>
        <w:t>(„kas varles muša; išdykėlis“), </w:t>
      </w:r>
      <w:r w:rsidRPr="00267E40">
        <w:rPr>
          <w:rStyle w:val="Emfaz"/>
          <w:color w:val="000000"/>
        </w:rPr>
        <w:t>skylmuša </w:t>
      </w:r>
      <w:r w:rsidRPr="00267E40">
        <w:rPr>
          <w:color w:val="000000"/>
        </w:rPr>
        <w:t>(„prietaisas skylutėms popieriuje išmušti“), </w:t>
      </w:r>
      <w:r w:rsidRPr="00267E40">
        <w:rPr>
          <w:rStyle w:val="Emfaz"/>
          <w:color w:val="000000"/>
        </w:rPr>
        <w:t>skylmušys </w:t>
      </w:r>
      <w:r w:rsidRPr="00267E40">
        <w:rPr>
          <w:color w:val="000000"/>
        </w:rPr>
        <w:t>(„kalvio įrankis skylei pramušti“), </w:t>
      </w:r>
      <w:proofErr w:type="spellStart"/>
      <w:r w:rsidRPr="00267E40">
        <w:rPr>
          <w:rStyle w:val="Emfaz"/>
          <w:color w:val="000000"/>
        </w:rPr>
        <w:t>musmušis</w:t>
      </w:r>
      <w:proofErr w:type="spellEnd"/>
      <w:r w:rsidRPr="00267E40">
        <w:rPr>
          <w:rStyle w:val="Emfaz"/>
          <w:color w:val="000000"/>
        </w:rPr>
        <w:t> </w:t>
      </w:r>
      <w:r w:rsidRPr="00267E40">
        <w:rPr>
          <w:color w:val="000000"/>
        </w:rPr>
        <w:t xml:space="preserve">„prie lazdelės pritvirtintas </w:t>
      </w:r>
      <w:proofErr w:type="spellStart"/>
      <w:r w:rsidRPr="00267E40">
        <w:rPr>
          <w:color w:val="000000"/>
        </w:rPr>
        <w:t>šikšnogalis</w:t>
      </w:r>
      <w:proofErr w:type="spellEnd"/>
      <w:r w:rsidRPr="00267E40">
        <w:rPr>
          <w:color w:val="000000"/>
        </w:rPr>
        <w:t xml:space="preserve"> musėms mušti“).</w:t>
      </w:r>
    </w:p>
    <w:p w14:paraId="1C565548" w14:textId="77777777" w:rsidR="009259CD" w:rsidRPr="00267E40" w:rsidRDefault="009259CD" w:rsidP="00AA782C">
      <w:pPr>
        <w:spacing w:line="276" w:lineRule="auto"/>
        <w:rPr>
          <w:rFonts w:cs="Times New Roman"/>
          <w:szCs w:val="24"/>
        </w:rPr>
      </w:pPr>
    </w:p>
    <w:sectPr w:rsidR="009259CD" w:rsidRPr="00267E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83"/>
    <w:rsid w:val="00267E40"/>
    <w:rsid w:val="00296483"/>
    <w:rsid w:val="009259CD"/>
    <w:rsid w:val="00A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2F01"/>
  <w15:chartTrackingRefBased/>
  <w15:docId w15:val="{5442EF66-426E-4564-9883-F9900D3F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29648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296483"/>
    <w:rPr>
      <w:i/>
      <w:iCs/>
    </w:rPr>
  </w:style>
  <w:style w:type="character" w:styleId="Grietas">
    <w:name w:val="Strong"/>
    <w:basedOn w:val="Numatytasispastraiposriftas"/>
    <w:uiPriority w:val="22"/>
    <w:qFormat/>
    <w:rsid w:val="00296483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964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5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kalba.lt/dabartines-lietuviu-kalbos-zodyn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Kalbininkas</cp:lastModifiedBy>
  <cp:revision>4</cp:revision>
  <dcterms:created xsi:type="dcterms:W3CDTF">2023-01-17T08:58:00Z</dcterms:created>
  <dcterms:modified xsi:type="dcterms:W3CDTF">2023-11-22T12:46:00Z</dcterms:modified>
</cp:coreProperties>
</file>