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85406" w14:textId="70DDB997" w:rsidR="0080456D" w:rsidRPr="00822C7E" w:rsidRDefault="0080456D" w:rsidP="0080456D">
      <w:pPr>
        <w:pStyle w:val="prastasiniatinklio"/>
        <w:pBdr>
          <w:bottom w:val="single" w:sz="6" w:space="15" w:color="EEEEEE"/>
        </w:pBdr>
        <w:shd w:val="clear" w:color="auto" w:fill="FFFFFF"/>
        <w:spacing w:before="0" w:beforeAutospacing="0" w:after="150" w:afterAutospacing="0"/>
        <w:outlineLvl w:val="1"/>
        <w:rPr>
          <w:bCs/>
          <w:color w:val="000000"/>
          <w:kern w:val="36"/>
        </w:rPr>
      </w:pPr>
      <w:r w:rsidRPr="006F59F7">
        <w:rPr>
          <w:b/>
          <w:bCs/>
          <w:color w:val="000000"/>
          <w:kern w:val="36"/>
        </w:rPr>
        <w:t>Kuo „antspaudas“ skiriasi nuo „spaudo“?</w:t>
      </w:r>
      <w:r w:rsidR="00822C7E">
        <w:rPr>
          <w:b/>
          <w:bCs/>
          <w:color w:val="000000"/>
          <w:kern w:val="36"/>
        </w:rPr>
        <w:t xml:space="preserve"> </w:t>
      </w:r>
      <w:r w:rsidR="00822C7E" w:rsidRPr="00822C7E">
        <w:rPr>
          <w:bCs/>
          <w:color w:val="000000"/>
          <w:kern w:val="36"/>
        </w:rPr>
        <w:t>(2022-05-25)</w:t>
      </w:r>
      <w:bookmarkStart w:id="0" w:name="_GoBack"/>
      <w:bookmarkEnd w:id="0"/>
    </w:p>
    <w:p w14:paraId="7DFC2EBC" w14:textId="77777777" w:rsidR="0080456D" w:rsidRPr="006F59F7" w:rsidRDefault="0080456D" w:rsidP="0080456D">
      <w:pPr>
        <w:pStyle w:val="prastasiniatinklio"/>
        <w:shd w:val="clear" w:color="auto" w:fill="FFFFFF"/>
        <w:spacing w:before="0" w:beforeAutospacing="0" w:after="150" w:afterAutospacing="0" w:line="540" w:lineRule="atLeast"/>
        <w:jc w:val="both"/>
        <w:rPr>
          <w:color w:val="000000"/>
        </w:rPr>
      </w:pPr>
      <w:r w:rsidRPr="006F59F7">
        <w:rPr>
          <w:rStyle w:val="Grietas"/>
          <w:color w:val="000000"/>
        </w:rPr>
        <w:t>  Antspaudas </w:t>
      </w:r>
      <w:r w:rsidRPr="006F59F7">
        <w:rPr>
          <w:color w:val="000000"/>
        </w:rPr>
        <w:t>– dokumentų patvirtinimo ženklas (paprastai būna apskritas). Jų būna kelių rūšių, pvz.: </w:t>
      </w:r>
      <w:r w:rsidRPr="006F59F7">
        <w:rPr>
          <w:rStyle w:val="Emfaz"/>
          <w:color w:val="000000"/>
        </w:rPr>
        <w:t>įstaigos, struktūrinio padalinio antspaudas</w:t>
      </w:r>
      <w:r w:rsidRPr="006F59F7">
        <w:rPr>
          <w:color w:val="000000"/>
        </w:rPr>
        <w:t>.</w:t>
      </w:r>
    </w:p>
    <w:p w14:paraId="4E99EA37" w14:textId="77777777" w:rsidR="0080456D" w:rsidRPr="006F59F7" w:rsidRDefault="0080456D" w:rsidP="0080456D">
      <w:pPr>
        <w:pStyle w:val="prastasiniatinklio"/>
        <w:shd w:val="clear" w:color="auto" w:fill="FFFFFF"/>
        <w:spacing w:before="0" w:beforeAutospacing="0" w:after="150" w:afterAutospacing="0" w:line="540" w:lineRule="atLeast"/>
        <w:jc w:val="both"/>
        <w:rPr>
          <w:color w:val="000000"/>
        </w:rPr>
      </w:pPr>
      <w:r w:rsidRPr="006F59F7">
        <w:rPr>
          <w:rStyle w:val="Grietas"/>
          <w:color w:val="000000"/>
        </w:rPr>
        <w:t>  Spaudas</w:t>
      </w:r>
      <w:r w:rsidRPr="006F59F7">
        <w:rPr>
          <w:color w:val="000000"/>
        </w:rPr>
        <w:t> – trikampė, keturkampė ar kitokios formos ant dokumentų dedama žyma su specialiu įrašu ar vieta įrašui (vietoj nevartotino žodžio </w:t>
      </w:r>
      <w:r w:rsidRPr="006F59F7">
        <w:rPr>
          <w:rStyle w:val="Emfaz"/>
          <w:color w:val="000000"/>
        </w:rPr>
        <w:t>štampas</w:t>
      </w:r>
      <w:r w:rsidRPr="006F59F7">
        <w:rPr>
          <w:color w:val="000000"/>
        </w:rPr>
        <w:t>), pvz.: </w:t>
      </w:r>
      <w:r w:rsidRPr="006F59F7">
        <w:rPr>
          <w:rStyle w:val="Emfaz"/>
          <w:color w:val="000000"/>
        </w:rPr>
        <w:t>registracijos spaudas.</w:t>
      </w:r>
    </w:p>
    <w:p w14:paraId="01BB2D01" w14:textId="77777777" w:rsidR="0080456D" w:rsidRPr="006F59F7" w:rsidRDefault="0080456D" w:rsidP="0080456D">
      <w:pPr>
        <w:pStyle w:val="prastasiniatinklio"/>
        <w:shd w:val="clear" w:color="auto" w:fill="FFFFFF"/>
        <w:spacing w:before="0" w:beforeAutospacing="0" w:after="150" w:afterAutospacing="0" w:line="540" w:lineRule="atLeast"/>
        <w:jc w:val="both"/>
        <w:rPr>
          <w:color w:val="000000"/>
        </w:rPr>
      </w:pPr>
      <w:r w:rsidRPr="006F59F7">
        <w:rPr>
          <w:rStyle w:val="Grietas"/>
          <w:color w:val="000000"/>
        </w:rPr>
        <w:t>  Asmens spaudas </w:t>
      </w:r>
      <w:r w:rsidRPr="006F59F7">
        <w:rPr>
          <w:color w:val="000000"/>
        </w:rPr>
        <w:t>– dokumentą paliudijančio asmens žyma.</w:t>
      </w:r>
    </w:p>
    <w:p w14:paraId="04BA3DDC" w14:textId="77777777" w:rsidR="0080456D" w:rsidRPr="006F59F7" w:rsidRDefault="0080456D" w:rsidP="0080456D">
      <w:pPr>
        <w:pStyle w:val="prastasiniatinklio"/>
        <w:shd w:val="clear" w:color="auto" w:fill="FFFFFF"/>
        <w:spacing w:before="0" w:beforeAutospacing="0" w:after="150" w:afterAutospacing="0" w:line="540" w:lineRule="atLeast"/>
        <w:jc w:val="both"/>
        <w:rPr>
          <w:color w:val="000000"/>
        </w:rPr>
      </w:pPr>
      <w:r w:rsidRPr="006F59F7">
        <w:rPr>
          <w:rStyle w:val="Grietas"/>
          <w:color w:val="000000"/>
        </w:rPr>
        <w:t>  Datos spaudas </w:t>
      </w:r>
      <w:r w:rsidRPr="006F59F7">
        <w:rPr>
          <w:color w:val="000000"/>
        </w:rPr>
        <w:t>–datos žymą atspaudžiantis įrankis.</w:t>
      </w:r>
    </w:p>
    <w:p w14:paraId="3B981328" w14:textId="77777777" w:rsidR="00822C7E" w:rsidRDefault="00EB7C95" w:rsidP="00822C7E">
      <w:pPr>
        <w:pStyle w:val="prastasiniatinklio"/>
        <w:shd w:val="clear" w:color="auto" w:fill="FFFFFF"/>
        <w:spacing w:before="0" w:beforeAutospacing="0" w:after="150" w:afterAutospacing="0" w:line="540" w:lineRule="atLeast"/>
        <w:jc w:val="both"/>
        <w:rPr>
          <w:color w:val="000000"/>
          <w:u w:val="single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6052D4" w:rsidRPr="00EB7C95">
        <w:rPr>
          <w:color w:val="000000"/>
          <w:u w:val="single"/>
          <w:shd w:val="clear" w:color="auto" w:fill="FFFFFF"/>
        </w:rPr>
        <w:t>Spaudžiamojo ženklo reikšme vartotina ne </w:t>
      </w:r>
      <w:r w:rsidR="006052D4" w:rsidRPr="00EB7C95">
        <w:rPr>
          <w:rStyle w:val="Emfaz"/>
          <w:color w:val="000000"/>
          <w:u w:val="single"/>
          <w:shd w:val="clear" w:color="auto" w:fill="FFFFFF"/>
        </w:rPr>
        <w:t>štampas</w:t>
      </w:r>
      <w:r w:rsidR="006052D4" w:rsidRPr="00EB7C95">
        <w:rPr>
          <w:color w:val="000000"/>
          <w:u w:val="single"/>
          <w:shd w:val="clear" w:color="auto" w:fill="FFFFFF"/>
        </w:rPr>
        <w:t>, o </w:t>
      </w:r>
      <w:r w:rsidR="006052D4" w:rsidRPr="00EB7C95">
        <w:rPr>
          <w:rStyle w:val="Grietas"/>
          <w:color w:val="000000"/>
          <w:u w:val="single"/>
          <w:shd w:val="clear" w:color="auto" w:fill="FFFFFF"/>
        </w:rPr>
        <w:t>spaudas.</w:t>
      </w:r>
      <w:r w:rsidR="006052D4" w:rsidRPr="00EB7C95">
        <w:rPr>
          <w:color w:val="000000"/>
          <w:u w:val="single"/>
          <w:shd w:val="clear" w:color="auto" w:fill="FFFFFF"/>
        </w:rPr>
        <w:t> </w:t>
      </w:r>
    </w:p>
    <w:p w14:paraId="5591207C" w14:textId="7B4067DE" w:rsidR="00822C7E" w:rsidRPr="006F59F7" w:rsidRDefault="00822C7E" w:rsidP="00822C7E">
      <w:pPr>
        <w:pStyle w:val="prastasiniatinklio"/>
        <w:shd w:val="clear" w:color="auto" w:fill="FFFFFF"/>
        <w:spacing w:before="0" w:beforeAutospacing="0" w:after="150" w:afterAutospacing="0" w:line="540" w:lineRule="atLeast"/>
        <w:jc w:val="both"/>
        <w:rPr>
          <w:color w:val="000000"/>
        </w:rPr>
      </w:pPr>
      <w:r w:rsidRPr="00822C7E">
        <w:rPr>
          <w:color w:val="000000"/>
          <w:shd w:val="clear" w:color="auto" w:fill="FFFFFF"/>
        </w:rPr>
        <w:t xml:space="preserve">  </w:t>
      </w:r>
      <w:r w:rsidRPr="006F59F7">
        <w:rPr>
          <w:color w:val="000000"/>
        </w:rPr>
        <w:t>Žr. „</w:t>
      </w:r>
      <w:hyperlink r:id="rId4" w:tgtFrame="_blank" w:history="1">
        <w:r w:rsidRPr="006F59F7">
          <w:rPr>
            <w:rStyle w:val="Hipersaitas"/>
            <w:color w:val="215EA4"/>
          </w:rPr>
          <w:t>Kanceliarinės kalbos patarimus</w:t>
        </w:r>
      </w:hyperlink>
      <w:r w:rsidRPr="006F59F7">
        <w:rPr>
          <w:color w:val="000000"/>
        </w:rPr>
        <w:t>“.</w:t>
      </w:r>
    </w:p>
    <w:p w14:paraId="35F9ECDE" w14:textId="376060CF" w:rsidR="00F469CB" w:rsidRDefault="00F469CB">
      <w:pPr>
        <w:rPr>
          <w:rFonts w:cs="Times New Roman"/>
          <w:color w:val="000000"/>
          <w:szCs w:val="24"/>
          <w:u w:val="single"/>
          <w:shd w:val="clear" w:color="auto" w:fill="FFFFFF"/>
        </w:rPr>
      </w:pPr>
    </w:p>
    <w:p w14:paraId="14CB47E0" w14:textId="77777777" w:rsidR="00822C7E" w:rsidRPr="00EB7C95" w:rsidRDefault="00822C7E">
      <w:pPr>
        <w:rPr>
          <w:rFonts w:cs="Times New Roman"/>
          <w:szCs w:val="24"/>
          <w:u w:val="single"/>
        </w:rPr>
      </w:pPr>
    </w:p>
    <w:sectPr w:rsidR="00822C7E" w:rsidRPr="00EB7C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6D"/>
    <w:rsid w:val="00362D69"/>
    <w:rsid w:val="006052D4"/>
    <w:rsid w:val="006F59F7"/>
    <w:rsid w:val="0080456D"/>
    <w:rsid w:val="00822C7E"/>
    <w:rsid w:val="00EB7C95"/>
    <w:rsid w:val="00F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332F"/>
  <w15:chartTrackingRefBased/>
  <w15:docId w15:val="{0FD9036A-C130-430B-AE06-3E3A0F2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0456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0456D"/>
    <w:rPr>
      <w:b/>
      <w:bCs/>
    </w:rPr>
  </w:style>
  <w:style w:type="character" w:styleId="Emfaz">
    <w:name w:val="Emphasis"/>
    <w:basedOn w:val="Numatytasispastraiposriftas"/>
    <w:uiPriority w:val="20"/>
    <w:qFormat/>
    <w:rsid w:val="0080456D"/>
    <w:rPr>
      <w:i/>
      <w:iCs/>
    </w:rPr>
  </w:style>
  <w:style w:type="character" w:styleId="Hipersaitas">
    <w:name w:val="Hyperlink"/>
    <w:basedOn w:val="Numatytasispastraiposriftas"/>
    <w:uiPriority w:val="99"/>
    <w:semiHidden/>
    <w:unhideWhenUsed/>
    <w:rsid w:val="00804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5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nceliariniaipatarimai.lki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Vartotojas</cp:lastModifiedBy>
  <cp:revision>4</cp:revision>
  <dcterms:created xsi:type="dcterms:W3CDTF">2022-05-25T06:05:00Z</dcterms:created>
  <dcterms:modified xsi:type="dcterms:W3CDTF">2022-05-25T06:07:00Z</dcterms:modified>
</cp:coreProperties>
</file>