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3A83" w14:textId="3D495045" w:rsidR="007970ED" w:rsidRDefault="007A61E2" w:rsidP="00E55DEC">
      <w:pPr>
        <w:tabs>
          <w:tab w:val="left" w:pos="993"/>
        </w:tabs>
        <w:jc w:val="both"/>
        <w:rPr>
          <w:sz w:val="20"/>
          <w:lang w:eastAsia="lt-L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55DEC">
        <w:rPr>
          <w:bCs/>
          <w:szCs w:val="24"/>
        </w:rPr>
        <w:tab/>
      </w:r>
      <w:r w:rsidR="00E55DEC">
        <w:rPr>
          <w:bCs/>
          <w:szCs w:val="24"/>
        </w:rPr>
        <w:tab/>
      </w:r>
      <w:r w:rsidR="00E55DEC">
        <w:rPr>
          <w:bCs/>
          <w:szCs w:val="24"/>
        </w:rPr>
        <w:tab/>
      </w:r>
      <w:r w:rsidR="00E55DEC">
        <w:rPr>
          <w:bCs/>
          <w:szCs w:val="24"/>
        </w:rPr>
        <w:tab/>
      </w:r>
      <w:bookmarkStart w:id="0" w:name="_GoBack"/>
      <w:bookmarkEnd w:id="0"/>
      <w:r w:rsidR="00417A7B">
        <w:rPr>
          <w:spacing w:val="-6"/>
          <w:szCs w:val="24"/>
          <w:lang w:eastAsia="lt-LT"/>
        </w:rPr>
        <w:t>PATVIRTINTA</w:t>
      </w:r>
    </w:p>
    <w:p w14:paraId="30C97C38" w14:textId="77777777" w:rsidR="00E55DEC" w:rsidRDefault="00417A7B" w:rsidP="00E55DEC">
      <w:pPr>
        <w:widowControl w:val="0"/>
        <w:shd w:val="clear" w:color="auto" w:fill="FFFFFF"/>
        <w:ind w:left="4320" w:firstLine="720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 xml:space="preserve">Anykščių rajono savivaldybės </w:t>
      </w:r>
    </w:p>
    <w:p w14:paraId="5DB05900" w14:textId="3CAF3E32" w:rsidR="00A70616" w:rsidRDefault="00417A7B" w:rsidP="00E55DEC">
      <w:pPr>
        <w:widowControl w:val="0"/>
        <w:shd w:val="clear" w:color="auto" w:fill="FFFFFF"/>
        <w:ind w:left="4320" w:firstLine="720"/>
        <w:rPr>
          <w:spacing w:val="-3"/>
          <w:szCs w:val="24"/>
          <w:lang w:eastAsia="lt-LT"/>
        </w:rPr>
      </w:pPr>
      <w:r>
        <w:rPr>
          <w:spacing w:val="-2"/>
          <w:szCs w:val="24"/>
          <w:lang w:eastAsia="lt-LT"/>
        </w:rPr>
        <w:t>administracijos</w:t>
      </w:r>
      <w:r w:rsidR="00A70616">
        <w:rPr>
          <w:spacing w:val="-2"/>
          <w:szCs w:val="24"/>
          <w:lang w:eastAsia="lt-LT"/>
        </w:rPr>
        <w:t xml:space="preserve"> </w:t>
      </w:r>
      <w:r w:rsidR="00A70616">
        <w:rPr>
          <w:spacing w:val="-3"/>
          <w:szCs w:val="24"/>
          <w:lang w:eastAsia="lt-LT"/>
        </w:rPr>
        <w:t xml:space="preserve">direktoriaus </w:t>
      </w:r>
    </w:p>
    <w:p w14:paraId="777B3A85" w14:textId="5FF074EB" w:rsidR="007970ED" w:rsidRDefault="007E4AB3" w:rsidP="00E55DEC">
      <w:pPr>
        <w:widowControl w:val="0"/>
        <w:shd w:val="clear" w:color="auto" w:fill="FFFFFF"/>
        <w:ind w:left="4320" w:firstLine="720"/>
        <w:rPr>
          <w:spacing w:val="-3"/>
          <w:szCs w:val="24"/>
          <w:lang w:eastAsia="lt-LT"/>
        </w:rPr>
      </w:pPr>
      <w:r>
        <w:rPr>
          <w:spacing w:val="-3"/>
          <w:szCs w:val="24"/>
          <w:lang w:eastAsia="lt-LT"/>
        </w:rPr>
        <w:t>2022</w:t>
      </w:r>
      <w:r w:rsidR="00E55DEC">
        <w:rPr>
          <w:spacing w:val="-3"/>
          <w:szCs w:val="24"/>
          <w:lang w:eastAsia="lt-LT"/>
        </w:rPr>
        <w:t xml:space="preserve"> m. sausio 24 </w:t>
      </w:r>
      <w:r w:rsidR="00417A7B">
        <w:rPr>
          <w:spacing w:val="-3"/>
          <w:szCs w:val="24"/>
          <w:lang w:eastAsia="lt-LT"/>
        </w:rPr>
        <w:t xml:space="preserve">d. įsakymu </w:t>
      </w:r>
      <w:r w:rsidR="00C401CB">
        <w:rPr>
          <w:spacing w:val="-3"/>
          <w:szCs w:val="24"/>
          <w:lang w:eastAsia="lt-LT"/>
        </w:rPr>
        <w:t>Nr. 1-AĮ-</w:t>
      </w:r>
      <w:r w:rsidR="00E55DEC">
        <w:rPr>
          <w:spacing w:val="-3"/>
          <w:szCs w:val="24"/>
          <w:lang w:eastAsia="lt-LT"/>
        </w:rPr>
        <w:t>59</w:t>
      </w:r>
    </w:p>
    <w:p w14:paraId="777B3A86" w14:textId="77777777" w:rsidR="007970ED" w:rsidRDefault="007970ED">
      <w:pPr>
        <w:widowControl w:val="0"/>
        <w:shd w:val="clear" w:color="auto" w:fill="FFFFFF"/>
        <w:spacing w:line="269" w:lineRule="exact"/>
        <w:ind w:left="2731" w:right="442" w:firstLine="2089"/>
        <w:rPr>
          <w:b/>
          <w:bCs/>
          <w:spacing w:val="-6"/>
          <w:szCs w:val="24"/>
          <w:lang w:eastAsia="lt-LT"/>
        </w:rPr>
      </w:pPr>
    </w:p>
    <w:p w14:paraId="777B3A87" w14:textId="77777777" w:rsidR="007970ED" w:rsidRDefault="007970ED">
      <w:pPr>
        <w:widowControl w:val="0"/>
        <w:shd w:val="clear" w:color="auto" w:fill="FFFFFF"/>
        <w:spacing w:line="269" w:lineRule="exact"/>
        <w:ind w:left="2731" w:right="442" w:firstLine="2089"/>
        <w:rPr>
          <w:b/>
          <w:bCs/>
          <w:spacing w:val="-6"/>
          <w:szCs w:val="24"/>
          <w:lang w:eastAsia="lt-LT"/>
        </w:rPr>
      </w:pPr>
    </w:p>
    <w:p w14:paraId="777B3A88" w14:textId="77777777" w:rsidR="007970ED" w:rsidRDefault="00417A7B">
      <w:pPr>
        <w:widowControl w:val="0"/>
        <w:shd w:val="clear" w:color="auto" w:fill="FFFFFF"/>
        <w:tabs>
          <w:tab w:val="left" w:pos="9639"/>
        </w:tabs>
        <w:jc w:val="center"/>
        <w:rPr>
          <w:b/>
          <w:bCs/>
          <w:spacing w:val="-4"/>
          <w:szCs w:val="24"/>
          <w:lang w:eastAsia="lt-LT"/>
        </w:rPr>
      </w:pPr>
      <w:r>
        <w:rPr>
          <w:b/>
          <w:bCs/>
          <w:spacing w:val="-6"/>
          <w:szCs w:val="24"/>
          <w:lang w:eastAsia="lt-LT"/>
        </w:rPr>
        <w:t xml:space="preserve">ANYKŠČIŲ RAJONO SAVIVALDYBĖS UŽIMTUMO DIDINIMO PROGRAMOS ĮGYVENDINIMO IR DARBDAVIŲ ATRANKOS </w:t>
      </w:r>
      <w:r>
        <w:rPr>
          <w:b/>
          <w:bCs/>
          <w:spacing w:val="-4"/>
          <w:szCs w:val="24"/>
          <w:lang w:eastAsia="lt-LT"/>
        </w:rPr>
        <w:t>ORGANIZAVIMO TVARKOS APRAŠAS</w:t>
      </w:r>
    </w:p>
    <w:p w14:paraId="777B3A89" w14:textId="77777777" w:rsidR="007970ED" w:rsidRDefault="007970ED">
      <w:pPr>
        <w:widowControl w:val="0"/>
        <w:shd w:val="clear" w:color="auto" w:fill="FFFFFF"/>
        <w:tabs>
          <w:tab w:val="left" w:pos="9639"/>
        </w:tabs>
        <w:jc w:val="center"/>
        <w:rPr>
          <w:sz w:val="20"/>
          <w:lang w:eastAsia="lt-LT"/>
        </w:rPr>
      </w:pPr>
    </w:p>
    <w:p w14:paraId="777B3A8A" w14:textId="77777777" w:rsidR="007970ED" w:rsidRDefault="007970ED">
      <w:pPr>
        <w:widowControl w:val="0"/>
        <w:shd w:val="clear" w:color="auto" w:fill="FFFFFF"/>
        <w:tabs>
          <w:tab w:val="left" w:pos="9639"/>
        </w:tabs>
        <w:jc w:val="center"/>
        <w:rPr>
          <w:sz w:val="20"/>
          <w:lang w:eastAsia="lt-LT"/>
        </w:rPr>
      </w:pPr>
    </w:p>
    <w:p w14:paraId="777B3A8B" w14:textId="77777777" w:rsidR="007970ED" w:rsidRDefault="00417A7B">
      <w:pPr>
        <w:widowControl w:val="0"/>
        <w:shd w:val="clear" w:color="auto" w:fill="FFFFFF"/>
        <w:ind w:right="11"/>
        <w:jc w:val="center"/>
        <w:rPr>
          <w:b/>
          <w:bCs/>
          <w:spacing w:val="-4"/>
          <w:szCs w:val="24"/>
          <w:lang w:eastAsia="lt-LT"/>
        </w:rPr>
      </w:pPr>
      <w:r>
        <w:rPr>
          <w:b/>
          <w:bCs/>
          <w:spacing w:val="-4"/>
          <w:szCs w:val="24"/>
          <w:lang w:eastAsia="lt-LT"/>
        </w:rPr>
        <w:t>I SKYRIUS</w:t>
      </w:r>
    </w:p>
    <w:p w14:paraId="777B3A8C" w14:textId="77777777" w:rsidR="007970ED" w:rsidRDefault="00417A7B">
      <w:pPr>
        <w:widowControl w:val="0"/>
        <w:shd w:val="clear" w:color="auto" w:fill="FFFFFF"/>
        <w:ind w:right="11" w:firstLine="62"/>
        <w:jc w:val="center"/>
        <w:rPr>
          <w:b/>
          <w:bCs/>
          <w:spacing w:val="-4"/>
          <w:szCs w:val="24"/>
          <w:lang w:eastAsia="lt-LT"/>
        </w:rPr>
      </w:pPr>
      <w:r>
        <w:rPr>
          <w:b/>
          <w:bCs/>
          <w:spacing w:val="-4"/>
          <w:szCs w:val="24"/>
          <w:lang w:eastAsia="lt-LT"/>
        </w:rPr>
        <w:t>BENDROSIOS NUOSTATOS</w:t>
      </w:r>
    </w:p>
    <w:p w14:paraId="777B3A8D" w14:textId="77777777" w:rsidR="007970ED" w:rsidRDefault="007970ED">
      <w:pPr>
        <w:widowControl w:val="0"/>
        <w:shd w:val="clear" w:color="auto" w:fill="FFFFFF"/>
        <w:ind w:right="11"/>
        <w:jc w:val="center"/>
        <w:rPr>
          <w:sz w:val="20"/>
          <w:lang w:eastAsia="lt-LT"/>
        </w:rPr>
      </w:pPr>
    </w:p>
    <w:p w14:paraId="777B3A8E" w14:textId="77777777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Anykščių rajono savivaldybės užimtumo didinimo programos įgyvendinimo ir darbdavių atrankos organizavimo tvarkos aprašas (toliau – Aprašas) reglamentuoja Anykščių rajono savivaldybės užimtumo didinimo programos įgyvendinimo ir darbdavių atrankos (toliau – Atranka) organizavimo bei vykdymo sąlygas ir tvarką.</w:t>
      </w:r>
    </w:p>
    <w:p w14:paraId="777B3A8F" w14:textId="6F3DE631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</w:r>
      <w:r>
        <w:rPr>
          <w:spacing w:val="-1"/>
          <w:szCs w:val="24"/>
          <w:lang w:eastAsia="lt-LT"/>
        </w:rPr>
        <w:t xml:space="preserve">Atranką vykdo Anykščių rajono savivaldybės užimtumo didinimo programos įgyvendinimo ir darbdavių atrankos komisija (toliau – Komisija), kurią </w:t>
      </w:r>
      <w:r>
        <w:rPr>
          <w:szCs w:val="24"/>
          <w:lang w:eastAsia="lt-LT"/>
        </w:rPr>
        <w:t xml:space="preserve">tvirtina Anykščių rajono savivaldybės administracijos </w:t>
      </w:r>
      <w:r w:rsidR="00781ABA">
        <w:rPr>
          <w:szCs w:val="24"/>
          <w:lang w:eastAsia="lt-LT"/>
        </w:rPr>
        <w:t xml:space="preserve">(toliau – Savivaldybės administracija) </w:t>
      </w:r>
      <w:r>
        <w:rPr>
          <w:szCs w:val="24"/>
          <w:lang w:eastAsia="lt-LT"/>
        </w:rPr>
        <w:t xml:space="preserve">direktorius. </w:t>
      </w:r>
    </w:p>
    <w:p w14:paraId="777B3A90" w14:textId="193AEB40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Atrankos tikslas – atrinkti įmones, įstaigas, organizacijas ar kitas organizacines struktūras (toliau – Darbdaviai), pageidaujančias vykdyti A</w:t>
      </w:r>
      <w:r w:rsidR="007E4AB3">
        <w:rPr>
          <w:szCs w:val="24"/>
          <w:lang w:eastAsia="lt-LT"/>
        </w:rPr>
        <w:t>nykščių rajono savivaldybės 2022</w:t>
      </w:r>
      <w:r>
        <w:rPr>
          <w:szCs w:val="24"/>
          <w:lang w:eastAsia="lt-LT"/>
        </w:rPr>
        <w:t xml:space="preserve"> m. užimtumo didinimo programoje (toliau – Užimtumo didinimo programa) numatytus terminuotus darbus ieškantiems darbo asmenims, užsiregistravusiems </w:t>
      </w:r>
      <w:r>
        <w:rPr>
          <w:szCs w:val="24"/>
        </w:rPr>
        <w:t>Užimtumo tarnybos prie Socialinės apsaugos ir darbo ministerijos Panevėžio klientų aptarnavimo departamento Anykščių skyriuje (toliau – Panevėžio klientų aptarnavimo departamento Anykščių skyrius)</w:t>
      </w:r>
      <w:r>
        <w:rPr>
          <w:szCs w:val="24"/>
          <w:lang w:eastAsia="lt-LT"/>
        </w:rPr>
        <w:t xml:space="preserve"> ir atitinkantiems šios programos tikslines grupes. </w:t>
      </w:r>
    </w:p>
    <w:p w14:paraId="777B3A91" w14:textId="56F61DC9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Atranka organ</w:t>
      </w:r>
      <w:r w:rsidR="00781ABA">
        <w:rPr>
          <w:szCs w:val="24"/>
          <w:lang w:eastAsia="lt-LT"/>
        </w:rPr>
        <w:t xml:space="preserve">izuojama vadovaujantis Lietuvos Respublikos užimtumo įstatymu, </w:t>
      </w:r>
      <w:r>
        <w:rPr>
          <w:szCs w:val="24"/>
          <w:lang w:eastAsia="lt-LT"/>
        </w:rPr>
        <w:t>Uži</w:t>
      </w:r>
      <w:r w:rsidR="00781ABA">
        <w:rPr>
          <w:szCs w:val="24"/>
          <w:lang w:eastAsia="lt-LT"/>
        </w:rPr>
        <w:t xml:space="preserve">mtumo didinimo programa ir kitais </w:t>
      </w:r>
      <w:r>
        <w:rPr>
          <w:szCs w:val="24"/>
          <w:lang w:eastAsia="lt-LT"/>
        </w:rPr>
        <w:t>teisės aktais.</w:t>
      </w:r>
    </w:p>
    <w:p w14:paraId="777B3A93" w14:textId="77777777" w:rsidR="007970ED" w:rsidRDefault="007970ED" w:rsidP="00DF1793">
      <w:pPr>
        <w:widowControl w:val="0"/>
        <w:rPr>
          <w:szCs w:val="24"/>
          <w:lang w:eastAsia="lt-LT"/>
        </w:rPr>
      </w:pPr>
    </w:p>
    <w:p w14:paraId="777B3A94" w14:textId="77777777" w:rsidR="007970ED" w:rsidRDefault="00417A7B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777B3A95" w14:textId="77777777" w:rsidR="007970ED" w:rsidRDefault="00417A7B">
      <w:pPr>
        <w:widowControl w:val="0"/>
        <w:ind w:firstLine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ATRANKOS SĄLYGOS IR REIKALAVIMAI</w:t>
      </w:r>
    </w:p>
    <w:p w14:paraId="777B3A96" w14:textId="77777777" w:rsidR="007970ED" w:rsidRDefault="007970ED">
      <w:pPr>
        <w:widowControl w:val="0"/>
        <w:jc w:val="center"/>
        <w:rPr>
          <w:b/>
          <w:szCs w:val="24"/>
          <w:lang w:eastAsia="lt-LT"/>
        </w:rPr>
      </w:pPr>
    </w:p>
    <w:p w14:paraId="777B3A97" w14:textId="7777777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Atranka organizuojama vieną kartą per metus, o prireikus ir dažniau Komisijos sprendimu.</w:t>
      </w:r>
    </w:p>
    <w:p w14:paraId="777B3A98" w14:textId="7777777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Atrankoje gali dalyvauti Darbdaviai</w:t>
      </w:r>
      <w:r>
        <w:rPr>
          <w:spacing w:val="-3"/>
          <w:szCs w:val="24"/>
          <w:lang w:eastAsia="lt-LT"/>
        </w:rPr>
        <w:t xml:space="preserve">, kurie numato įdarbinti asmenis iš Užimtumo didinimo programoje nurodytų tikslinių grupių pagal terminuotas darbo sutartis. </w:t>
      </w:r>
    </w:p>
    <w:p w14:paraId="777B3A99" w14:textId="54F9334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 xml:space="preserve">Atranka skelbiama </w:t>
      </w:r>
      <w:r w:rsidR="00781ABA">
        <w:rPr>
          <w:spacing w:val="-3"/>
          <w:szCs w:val="24"/>
          <w:lang w:eastAsia="lt-LT"/>
        </w:rPr>
        <w:t>Anykščių rajono s</w:t>
      </w:r>
      <w:r>
        <w:rPr>
          <w:spacing w:val="-3"/>
          <w:szCs w:val="24"/>
          <w:lang w:eastAsia="lt-LT"/>
        </w:rPr>
        <w:t xml:space="preserve">avivaldybės </w:t>
      </w:r>
      <w:r w:rsidR="0018694A">
        <w:rPr>
          <w:spacing w:val="-3"/>
          <w:szCs w:val="24"/>
          <w:lang w:eastAsia="lt-LT"/>
        </w:rPr>
        <w:t xml:space="preserve">(toliau – Savivaldybė) </w:t>
      </w:r>
      <w:r>
        <w:rPr>
          <w:spacing w:val="-3"/>
          <w:szCs w:val="24"/>
          <w:lang w:eastAsia="lt-LT"/>
        </w:rPr>
        <w:t xml:space="preserve">internetiniame puslapyje. Skelbime nurodomos </w:t>
      </w:r>
      <w:r w:rsidR="0018694A">
        <w:rPr>
          <w:spacing w:val="-3"/>
          <w:szCs w:val="24"/>
          <w:lang w:eastAsia="lt-LT"/>
        </w:rPr>
        <w:t>A</w:t>
      </w:r>
      <w:r>
        <w:rPr>
          <w:szCs w:val="24"/>
          <w:lang w:eastAsia="lt-LT"/>
        </w:rPr>
        <w:t xml:space="preserve">trankos sąlygos (Užimtumo didinimo programa, darbdavių atrankos kriterijai, pasiūlymų pateikimo terminai ir vieta, Užimtumo didinimo programos terminuotų darbų terminai, </w:t>
      </w:r>
      <w:r w:rsidR="0018694A">
        <w:rPr>
          <w:szCs w:val="24"/>
          <w:lang w:eastAsia="lt-LT"/>
        </w:rPr>
        <w:t>atsakingo už A</w:t>
      </w:r>
      <w:r>
        <w:rPr>
          <w:szCs w:val="24"/>
          <w:lang w:eastAsia="lt-LT"/>
        </w:rPr>
        <w:t xml:space="preserve">trankos dokumentų priėmimą asmens telefono numeris ir </w:t>
      </w:r>
      <w:r>
        <w:rPr>
          <w:szCs w:val="24"/>
          <w:lang w:eastAsia="lt-LT"/>
        </w:rPr>
        <w:lastRenderedPageBreak/>
        <w:t>kt.) bei kita reikalinga informacija.</w:t>
      </w:r>
    </w:p>
    <w:p w14:paraId="777B3A9A" w14:textId="7777777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B336D1">
        <w:rPr>
          <w:szCs w:val="24"/>
          <w:lang w:eastAsia="lt-LT"/>
        </w:rPr>
        <w:t>8.</w:t>
      </w:r>
      <w:r w:rsidRPr="00B336D1">
        <w:rPr>
          <w:szCs w:val="24"/>
          <w:lang w:eastAsia="lt-LT"/>
        </w:rPr>
        <w:tab/>
        <w:t>Atrankoje norintys dalyvauti Darbdaviai turi pateikti:</w:t>
      </w:r>
    </w:p>
    <w:p w14:paraId="777B3A9B" w14:textId="30174265" w:rsidR="007970ED" w:rsidRDefault="00417A7B">
      <w:pPr>
        <w:widowControl w:val="0"/>
        <w:tabs>
          <w:tab w:val="left" w:pos="284"/>
          <w:tab w:val="left" w:pos="1134"/>
          <w:tab w:val="left" w:pos="1267"/>
        </w:tabs>
        <w:spacing w:line="360" w:lineRule="auto"/>
        <w:ind w:left="1211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8.1.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>užpildytą paraišką (Aprašo 1 priedas);</w:t>
      </w:r>
    </w:p>
    <w:p w14:paraId="777B3A9C" w14:textId="77777777" w:rsidR="007970ED" w:rsidRDefault="00417A7B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8.2.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 xml:space="preserve"> įmonės registracijos patvirtintą kopiją (iš Savivaldybės biudžeto finansuojamoms įmonėms ir įstaigoms bei ankstesniais metais dalyvavusiems Atrankoje pateikti nereikia);</w:t>
      </w:r>
    </w:p>
    <w:p w14:paraId="777B3A9D" w14:textId="77777777" w:rsidR="007970ED" w:rsidRDefault="00417A7B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8.3.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>lėšų poreikio vykdyti Užimtumo didinimo programą sąmatą (Aprašo 2 priedas);</w:t>
      </w:r>
    </w:p>
    <w:p w14:paraId="1DED1567" w14:textId="77777777" w:rsidR="00DF1793" w:rsidRDefault="00417A7B" w:rsidP="00DF1793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8.4.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>įsipareigojimą (Aprašo 3 priedas).</w:t>
      </w:r>
    </w:p>
    <w:p w14:paraId="033DE190" w14:textId="77777777" w:rsidR="00DF1793" w:rsidRDefault="00DF1793" w:rsidP="00DF1793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 </w:t>
      </w:r>
      <w:r w:rsidR="007F6100" w:rsidRPr="00DB6BBF">
        <w:rPr>
          <w:spacing w:val="-3"/>
          <w:szCs w:val="24"/>
          <w:lang w:eastAsia="lt-LT"/>
        </w:rPr>
        <w:t>Paraiška ir kiti priedai turi būti užpildyti kompi</w:t>
      </w:r>
      <w:r w:rsidR="00163055">
        <w:rPr>
          <w:spacing w:val="-3"/>
          <w:szCs w:val="24"/>
          <w:lang w:eastAsia="lt-LT"/>
        </w:rPr>
        <w:t xml:space="preserve">uteriu, pasirašyti ir pateikti </w:t>
      </w:r>
      <w:r w:rsidR="007F6100" w:rsidRPr="00DB6BBF">
        <w:rPr>
          <w:spacing w:val="-3"/>
          <w:szCs w:val="24"/>
          <w:lang w:eastAsia="lt-LT"/>
        </w:rPr>
        <w:t xml:space="preserve">pdf formatu ar kitu formatu, kurį galima būtų peržiūrėti naudojant </w:t>
      </w:r>
      <w:r w:rsidR="007F6100" w:rsidRPr="00DB6BBF">
        <w:rPr>
          <w:szCs w:val="24"/>
        </w:rPr>
        <w:t>Microsoft Office programinę įrangą</w:t>
      </w:r>
      <w:r w:rsidR="004C55A0" w:rsidRPr="00DB6BBF">
        <w:rPr>
          <w:spacing w:val="-3"/>
          <w:szCs w:val="24"/>
          <w:lang w:eastAsia="lt-LT"/>
        </w:rPr>
        <w:t xml:space="preserve">, Savivaldybės administracijos Socialinės paramos skyriui </w:t>
      </w:r>
      <w:r w:rsidR="00071E71">
        <w:rPr>
          <w:spacing w:val="-3"/>
          <w:szCs w:val="24"/>
          <w:lang w:eastAsia="lt-LT"/>
        </w:rPr>
        <w:t xml:space="preserve">vienu elektroniniu laišku </w:t>
      </w:r>
      <w:r w:rsidR="004C55A0" w:rsidRPr="00DB6BBF">
        <w:rPr>
          <w:spacing w:val="-3"/>
          <w:szCs w:val="24"/>
          <w:lang w:eastAsia="lt-LT"/>
        </w:rPr>
        <w:t xml:space="preserve">el. p. </w:t>
      </w:r>
      <w:proofErr w:type="spellStart"/>
      <w:r w:rsidR="004C55A0" w:rsidRPr="00DB6BBF">
        <w:rPr>
          <w:spacing w:val="-3"/>
          <w:szCs w:val="24"/>
          <w:lang w:eastAsia="lt-LT"/>
        </w:rPr>
        <w:t>socialinis@anyksciai.lt</w:t>
      </w:r>
      <w:proofErr w:type="spellEnd"/>
      <w:r w:rsidR="00417A7B" w:rsidRPr="00DB6BBF">
        <w:rPr>
          <w:spacing w:val="-3"/>
          <w:szCs w:val="24"/>
          <w:lang w:eastAsia="lt-LT"/>
        </w:rPr>
        <w:t xml:space="preserve">, </w:t>
      </w:r>
      <w:r w:rsidR="004C55A0" w:rsidRPr="00DB6BBF">
        <w:rPr>
          <w:spacing w:val="-3"/>
          <w:szCs w:val="24"/>
          <w:lang w:eastAsia="lt-LT"/>
        </w:rPr>
        <w:t>nuro</w:t>
      </w:r>
      <w:r w:rsidR="00DB6BBF" w:rsidRPr="00DB6BBF">
        <w:rPr>
          <w:spacing w:val="-3"/>
          <w:szCs w:val="24"/>
          <w:lang w:eastAsia="lt-LT"/>
        </w:rPr>
        <w:t>dant Atrankos pavadinimą</w:t>
      </w:r>
      <w:r w:rsidR="00417A7B" w:rsidRPr="00DB6BBF">
        <w:rPr>
          <w:spacing w:val="-3"/>
          <w:szCs w:val="24"/>
          <w:lang w:eastAsia="lt-LT"/>
        </w:rPr>
        <w:t>.</w:t>
      </w:r>
      <w:r w:rsidR="00417A7B">
        <w:rPr>
          <w:spacing w:val="-3"/>
          <w:szCs w:val="24"/>
          <w:lang w:eastAsia="lt-LT"/>
        </w:rPr>
        <w:t xml:space="preserve"> </w:t>
      </w:r>
      <w:r w:rsidR="00071E71">
        <w:rPr>
          <w:spacing w:val="-3"/>
          <w:szCs w:val="24"/>
          <w:lang w:eastAsia="lt-LT"/>
        </w:rPr>
        <w:t xml:space="preserve">Paraiška turi būti pateikta iki </w:t>
      </w:r>
      <w:r w:rsidR="00071E71">
        <w:rPr>
          <w:spacing w:val="-2"/>
          <w:lang w:eastAsia="lt-LT"/>
        </w:rPr>
        <w:t xml:space="preserve">atrankos skelbime nurodytos paskutinės projektų pateikimo dienos 23.59 val. </w:t>
      </w:r>
    </w:p>
    <w:p w14:paraId="777B3AA0" w14:textId="78030935" w:rsidR="007970ED" w:rsidRPr="00DF1793" w:rsidRDefault="00417A7B" w:rsidP="00DF1793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 xml:space="preserve">Atrankos dalyvių pateiktos paraiškos </w:t>
      </w:r>
      <w:r w:rsidR="00071E71">
        <w:rPr>
          <w:spacing w:val="-3"/>
          <w:szCs w:val="24"/>
          <w:lang w:eastAsia="lt-LT"/>
        </w:rPr>
        <w:t>užregistruojamos</w:t>
      </w:r>
      <w:r>
        <w:rPr>
          <w:spacing w:val="-3"/>
          <w:szCs w:val="24"/>
          <w:lang w:eastAsia="lt-LT"/>
        </w:rPr>
        <w:t xml:space="preserve"> Anykščių rajono savivaldybės užimtumo didinimo programos įgyvendinimo ir darbdavių atrankos organizavimo </w:t>
      </w:r>
      <w:r>
        <w:rPr>
          <w:szCs w:val="24"/>
          <w:lang w:eastAsia="lt-LT"/>
        </w:rPr>
        <w:t>paraiškų registre.</w:t>
      </w:r>
      <w:r w:rsidR="00071E71">
        <w:rPr>
          <w:szCs w:val="24"/>
          <w:lang w:eastAsia="lt-LT"/>
        </w:rPr>
        <w:t xml:space="preserve"> </w:t>
      </w:r>
      <w:r w:rsidR="00071E71" w:rsidRPr="00CD181F">
        <w:t>Paraiš</w:t>
      </w:r>
      <w:r w:rsidR="00071E71">
        <w:t>kos, pateiktos kitu nei atrankos</w:t>
      </w:r>
      <w:r w:rsidR="00071E71" w:rsidRPr="00CD181F">
        <w:t xml:space="preserve"> skelbime nurody</w:t>
      </w:r>
      <w:r w:rsidR="00071E71">
        <w:t>tu būdu ir (ar) adresu,</w:t>
      </w:r>
      <w:r w:rsidR="00071E71" w:rsidRPr="00CD181F">
        <w:t xml:space="preserve"> paraiškų registre neregistruojamos ir nevertinamos. Apie tai, kad paraiška gauta ir kad jai sute</w:t>
      </w:r>
      <w:r w:rsidR="00071E71">
        <w:t xml:space="preserve">iktas numeris, pareiškėjas </w:t>
      </w:r>
      <w:r w:rsidR="00071E71" w:rsidRPr="00CD181F">
        <w:t>inform</w:t>
      </w:r>
      <w:r w:rsidR="00071E71">
        <w:t>uojamas elektroniniu paštu per 1</w:t>
      </w:r>
      <w:r w:rsidR="00071E71" w:rsidRPr="00CD181F">
        <w:t xml:space="preserve"> dar</w:t>
      </w:r>
      <w:r w:rsidR="00071E71">
        <w:t>bo dieną nuo paraiškos gavimo S</w:t>
      </w:r>
      <w:r w:rsidR="00071E71" w:rsidRPr="00CD181F">
        <w:t xml:space="preserve">avivaldybės administracijos elektroniniame pašte dienos. Pasibaigus šiame punkte nurodytam terminui ir pareiškėjui negavus paraiškos gavimo fakto patvirtinimo, t. y. kad paraiška gauta ir </w:t>
      </w:r>
      <w:r w:rsidR="00071E71">
        <w:t>jai suteiktas numeris, jis per 1 darbo dieną</w:t>
      </w:r>
      <w:r w:rsidR="00071E71" w:rsidRPr="00CD181F">
        <w:t xml:space="preserve"> nuo šiame punkte nurodyto termino pabaigos privalo elektroniniu paštu </w:t>
      </w:r>
      <w:r w:rsidR="00071E71">
        <w:t>ar telefonu kreiptis į S</w:t>
      </w:r>
      <w:r w:rsidR="00071E71" w:rsidRPr="00CD181F">
        <w:t>avivaldybės administraciją ir pranešti, jog negavo paraiškos gavimo fakto patvirtinimo, taip pat pateikti išsiuntimo faktą įrodančius duomenis (išsiųsto elektroninio laiško nuorašas). Jei nustato</w:t>
      </w:r>
      <w:r w:rsidR="00071E71">
        <w:t>ma, kad paraiška išsiųsta, bet S</w:t>
      </w:r>
      <w:r w:rsidR="00071E71" w:rsidRPr="00CD181F">
        <w:t xml:space="preserve">avivaldybės administracijoje ji nebuvo gauta, </w:t>
      </w:r>
      <w:r w:rsidR="00071E71">
        <w:t>pareiškėjas ne vėliau kaip per 2</w:t>
      </w:r>
      <w:r w:rsidR="00071E71" w:rsidRPr="00CD181F">
        <w:t xml:space="preserve"> darbo dienas nuo savivaldybės prašymo pateikti dokumentus gavimo dienos pakartotinai pateikia paraišką ir </w:t>
      </w:r>
      <w:r w:rsidR="00071E71">
        <w:t xml:space="preserve">reikiamus </w:t>
      </w:r>
      <w:r w:rsidR="00071E71" w:rsidRPr="00CD181F">
        <w:t>dokumentus. Pareiškėjui nepateikus paraiškos bei išsiuntimo faktą įrodančių duomenų, paraiškos neregistruojamos ir nevertinamos.</w:t>
      </w:r>
    </w:p>
    <w:p w14:paraId="777B3AA1" w14:textId="0B260BD7" w:rsidR="007970ED" w:rsidRDefault="00DB6BBF">
      <w:pPr>
        <w:widowControl w:val="0"/>
        <w:tabs>
          <w:tab w:val="left" w:pos="284"/>
          <w:tab w:val="left" w:pos="1134"/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 </w:t>
      </w:r>
      <w:r>
        <w:rPr>
          <w:spacing w:val="-3"/>
          <w:szCs w:val="24"/>
          <w:lang w:eastAsia="lt-LT"/>
        </w:rPr>
        <w:t>Darbdaviai Atrankai gali pateikti tik vieną paraišką</w:t>
      </w:r>
      <w:r w:rsidR="00417A7B">
        <w:rPr>
          <w:spacing w:val="-3"/>
          <w:szCs w:val="24"/>
          <w:lang w:eastAsia="lt-LT"/>
        </w:rPr>
        <w:t>.</w:t>
      </w:r>
      <w:r>
        <w:rPr>
          <w:spacing w:val="-3"/>
          <w:szCs w:val="24"/>
          <w:lang w:eastAsia="lt-LT"/>
        </w:rPr>
        <w:t xml:space="preserve"> Pateikus paraišką ją taisyti, tikslinti, pildyti ar teikti papildomus dokumentus pareiškėjo iniciatyva negalima. </w:t>
      </w:r>
    </w:p>
    <w:p w14:paraId="777B3AA3" w14:textId="2785236E" w:rsidR="007970ED" w:rsidRDefault="00417A7B" w:rsidP="00DF1793">
      <w:pPr>
        <w:widowControl w:val="0"/>
        <w:tabs>
          <w:tab w:val="left" w:pos="284"/>
          <w:tab w:val="left" w:pos="1133"/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</w:t>
      </w:r>
      <w:r>
        <w:rPr>
          <w:szCs w:val="24"/>
          <w:lang w:eastAsia="lt-LT"/>
        </w:rPr>
        <w:tab/>
        <w:t>Jeigu Užimtumo didinimo programoje numatytų terminuotų darbų vykdymui neįregistruojamas nė vienas dalyvis, Atranka laikoma neįvykusia ir Komisija gali Atranką skelbti antrą kartą.</w:t>
      </w:r>
    </w:p>
    <w:p w14:paraId="777B3AA4" w14:textId="77777777" w:rsidR="007970ED" w:rsidRDefault="00417A7B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77B3AA5" w14:textId="0D01B157" w:rsidR="007970ED" w:rsidRDefault="00071E7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PARAIŠKŲ</w:t>
      </w:r>
      <w:r w:rsidR="00417A7B">
        <w:rPr>
          <w:b/>
          <w:szCs w:val="24"/>
          <w:lang w:eastAsia="lt-LT"/>
        </w:rPr>
        <w:t xml:space="preserve"> VERTINIMAS IR </w:t>
      </w:r>
      <w:r>
        <w:rPr>
          <w:b/>
          <w:szCs w:val="24"/>
          <w:lang w:eastAsia="lt-LT"/>
        </w:rPr>
        <w:t xml:space="preserve">DARBDAVIŲ </w:t>
      </w:r>
      <w:r w:rsidR="00417A7B">
        <w:rPr>
          <w:b/>
          <w:szCs w:val="24"/>
          <w:lang w:eastAsia="lt-LT"/>
        </w:rPr>
        <w:t>ATRANKA</w:t>
      </w:r>
    </w:p>
    <w:p w14:paraId="777B3AA6" w14:textId="77777777" w:rsidR="007970ED" w:rsidRDefault="007970ED">
      <w:pPr>
        <w:spacing w:line="360" w:lineRule="auto"/>
        <w:jc w:val="both"/>
        <w:rPr>
          <w:b/>
          <w:szCs w:val="24"/>
          <w:lang w:eastAsia="lt-LT"/>
        </w:rPr>
      </w:pPr>
    </w:p>
    <w:p w14:paraId="777B3AA7" w14:textId="51080BE6" w:rsidR="007970ED" w:rsidRDefault="00417A7B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13.</w:t>
      </w:r>
      <w:r>
        <w:rPr>
          <w:rFonts w:eastAsia="Calibri"/>
          <w:szCs w:val="22"/>
        </w:rPr>
        <w:tab/>
      </w:r>
      <w:r>
        <w:rPr>
          <w:szCs w:val="24"/>
          <w:lang w:eastAsia="lt-LT"/>
        </w:rPr>
        <w:t>Vertinamos tik tų</w:t>
      </w:r>
      <w:r>
        <w:rPr>
          <w:rFonts w:eastAsia="Calibri"/>
          <w:szCs w:val="22"/>
        </w:rPr>
        <w:t xml:space="preserve"> Darbdavių paraiškos, kurie įsipareigoja pasibaigus Užimtumo didinimo programoje numatytiems terminuotiems darbams, papildomai įdarbinti asmenį (-</w:t>
      </w:r>
      <w:proofErr w:type="spellStart"/>
      <w:r>
        <w:rPr>
          <w:rFonts w:eastAsia="Calibri"/>
          <w:szCs w:val="22"/>
        </w:rPr>
        <w:t>is</w:t>
      </w:r>
      <w:proofErr w:type="spellEnd"/>
      <w:r>
        <w:rPr>
          <w:rFonts w:eastAsia="Calibri"/>
          <w:szCs w:val="22"/>
        </w:rPr>
        <w:t xml:space="preserve">) savo </w:t>
      </w:r>
      <w:r>
        <w:rPr>
          <w:rFonts w:eastAsia="Calibri"/>
          <w:szCs w:val="22"/>
        </w:rPr>
        <w:lastRenderedPageBreak/>
        <w:t xml:space="preserve">lėšomis 1 </w:t>
      </w:r>
      <w:r w:rsidR="00DB6BBF">
        <w:rPr>
          <w:rFonts w:eastAsia="Calibri"/>
          <w:szCs w:val="22"/>
        </w:rPr>
        <w:t xml:space="preserve">(vienam) </w:t>
      </w:r>
      <w:r>
        <w:rPr>
          <w:rFonts w:eastAsia="Calibri"/>
          <w:szCs w:val="22"/>
        </w:rPr>
        <w:t>mė</w:t>
      </w:r>
      <w:r w:rsidR="00DB6BBF">
        <w:rPr>
          <w:rFonts w:eastAsia="Calibri"/>
          <w:szCs w:val="22"/>
        </w:rPr>
        <w:t>nesiui, jei asmuo (-</w:t>
      </w:r>
      <w:proofErr w:type="spellStart"/>
      <w:r w:rsidR="00DB6BBF">
        <w:rPr>
          <w:rFonts w:eastAsia="Calibri"/>
          <w:szCs w:val="22"/>
        </w:rPr>
        <w:t>ys</w:t>
      </w:r>
      <w:proofErr w:type="spellEnd"/>
      <w:r w:rsidR="00DB6BBF">
        <w:rPr>
          <w:rFonts w:eastAsia="Calibri"/>
          <w:szCs w:val="22"/>
        </w:rPr>
        <w:t>) dirbo 3–</w:t>
      </w:r>
      <w:r>
        <w:rPr>
          <w:rFonts w:eastAsia="Calibri"/>
          <w:szCs w:val="22"/>
        </w:rPr>
        <w:t xml:space="preserve">4 mėnesius ir 2 </w:t>
      </w:r>
      <w:r w:rsidR="00DB6BBF">
        <w:rPr>
          <w:rFonts w:eastAsia="Calibri"/>
          <w:szCs w:val="22"/>
        </w:rPr>
        <w:t xml:space="preserve">(dviem) </w:t>
      </w:r>
      <w:r>
        <w:rPr>
          <w:rFonts w:eastAsia="Calibri"/>
          <w:szCs w:val="22"/>
        </w:rPr>
        <w:t>mėne</w:t>
      </w:r>
      <w:r w:rsidR="00DB6BBF">
        <w:rPr>
          <w:rFonts w:eastAsia="Calibri"/>
          <w:szCs w:val="22"/>
        </w:rPr>
        <w:t>siams, jei asmuo (-</w:t>
      </w:r>
      <w:proofErr w:type="spellStart"/>
      <w:r w:rsidR="00DB6BBF">
        <w:rPr>
          <w:rFonts w:eastAsia="Calibri"/>
          <w:szCs w:val="22"/>
        </w:rPr>
        <w:t>ys</w:t>
      </w:r>
      <w:proofErr w:type="spellEnd"/>
      <w:r w:rsidR="00DB6BBF">
        <w:rPr>
          <w:rFonts w:eastAsia="Calibri"/>
          <w:szCs w:val="22"/>
        </w:rPr>
        <w:t>)  dirbo 5–</w:t>
      </w:r>
      <w:r>
        <w:rPr>
          <w:rFonts w:eastAsia="Calibri"/>
          <w:szCs w:val="22"/>
        </w:rPr>
        <w:t>6 mėnesius.</w:t>
      </w:r>
      <w:r w:rsidR="00C401CB">
        <w:rPr>
          <w:rFonts w:eastAsia="Calibri"/>
          <w:szCs w:val="22"/>
        </w:rPr>
        <w:t xml:space="preserve"> Šis įsipareigojimas netaikomas kaimiškose teritorijose veikiančioms nevyriausybinėms organizacijoms, tenkinančioms vietos bendruomenės poreikius. </w:t>
      </w:r>
    </w:p>
    <w:p w14:paraId="777B3AA8" w14:textId="77777777" w:rsidR="007970ED" w:rsidRDefault="00417A7B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14.</w:t>
      </w:r>
      <w:r>
        <w:rPr>
          <w:rFonts w:eastAsia="Calibri"/>
          <w:szCs w:val="22"/>
        </w:rPr>
        <w:tab/>
      </w:r>
      <w:r>
        <w:rPr>
          <w:spacing w:val="-2"/>
          <w:szCs w:val="24"/>
          <w:lang w:eastAsia="lt-LT"/>
        </w:rPr>
        <w:t xml:space="preserve">Paraiškos, Komisijos sprendimu, gali būti atmestos, jei pareiškėjai neatitinka keliamų reikalavimų, nepateikti reikiami dokumentai, paraiška ne visiškai užpildyta ar </w:t>
      </w:r>
      <w:r>
        <w:rPr>
          <w:szCs w:val="24"/>
          <w:lang w:eastAsia="lt-LT"/>
        </w:rPr>
        <w:t xml:space="preserve">užpildyta ne taip, kaip reikia. </w:t>
      </w:r>
    </w:p>
    <w:p w14:paraId="0545E1F2" w14:textId="77777777" w:rsidR="00DF1793" w:rsidRDefault="00417A7B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2"/>
        </w:rPr>
        <w:t>15.</w:t>
      </w:r>
      <w:r>
        <w:rPr>
          <w:rFonts w:eastAsia="Calibri"/>
          <w:szCs w:val="22"/>
        </w:rPr>
        <w:tab/>
      </w:r>
      <w:r>
        <w:rPr>
          <w:szCs w:val="24"/>
          <w:lang w:eastAsia="lt-LT"/>
        </w:rPr>
        <w:t>Pasibaigus</w:t>
      </w:r>
      <w:r>
        <w:rPr>
          <w:szCs w:val="24"/>
        </w:rPr>
        <w:t xml:space="preserve"> paraiškų ir kitų dokumentų dėl dalyvavimo Atrankoje pateikimo terminui, Komisija susipažįsta su pateiktomis paraiškomis ir dokumentais, vertina juos, atrenka Darbdavius, galinčius dalyvauti Užimtumo didinimo programoje</w:t>
      </w:r>
      <w:r w:rsidR="00AA25AE">
        <w:rPr>
          <w:szCs w:val="24"/>
        </w:rPr>
        <w:t>,</w:t>
      </w:r>
      <w:r>
        <w:rPr>
          <w:szCs w:val="24"/>
        </w:rPr>
        <w:t xml:space="preserve"> ir paskirsto lėšas atsižvelgdami į </w:t>
      </w:r>
      <w:r>
        <w:rPr>
          <w:szCs w:val="24"/>
          <w:lang w:eastAsia="lt-LT"/>
        </w:rPr>
        <w:t xml:space="preserve">Užimtumo didinimo programai įgyvendinti skirtas lėšas. </w:t>
      </w:r>
      <w:r w:rsidR="00C401CB">
        <w:rPr>
          <w:szCs w:val="24"/>
          <w:lang w:eastAsia="lt-LT"/>
        </w:rPr>
        <w:t xml:space="preserve">Skirstant lėšas Darbdaviams, prioritetas teikiamas kaimiškose teritorijose veikiančioms nevyriausybinėms organizacijoms, tenkinančioms </w:t>
      </w:r>
      <w:r w:rsidR="00C401CB">
        <w:rPr>
          <w:rFonts w:eastAsia="Calibri"/>
          <w:szCs w:val="22"/>
        </w:rPr>
        <w:t>vietos bendruomenės poreikius.</w:t>
      </w:r>
    </w:p>
    <w:p w14:paraId="1104FE4D" w14:textId="796284D8" w:rsidR="00DF1793" w:rsidRDefault="00071E71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pacing w:val="-1"/>
          <w:szCs w:val="24"/>
          <w:lang w:eastAsia="lt-LT"/>
        </w:rPr>
        <w:t>1</w:t>
      </w:r>
      <w:r w:rsidR="00DF1793">
        <w:rPr>
          <w:spacing w:val="-1"/>
          <w:szCs w:val="24"/>
          <w:lang w:eastAsia="lt-LT"/>
        </w:rPr>
        <w:t xml:space="preserve">6. </w:t>
      </w:r>
      <w:r w:rsidR="00DF1793" w:rsidRPr="00BF76DA">
        <w:rPr>
          <w:spacing w:val="-2"/>
          <w:lang w:eastAsia="lt-LT"/>
        </w:rPr>
        <w:t xml:space="preserve">Komisija priima sprendimą </w:t>
      </w:r>
      <w:r w:rsidR="00DF1793">
        <w:rPr>
          <w:spacing w:val="-2"/>
          <w:lang w:eastAsia="lt-LT"/>
        </w:rPr>
        <w:t>dėl A</w:t>
      </w:r>
      <w:r w:rsidR="00DF1793" w:rsidRPr="00BF76DA">
        <w:rPr>
          <w:spacing w:val="-2"/>
          <w:lang w:eastAsia="lt-LT"/>
        </w:rPr>
        <w:t xml:space="preserve">trankos rezultatų ne vėliau kaip per 20 (dvidešimt) dienų </w:t>
      </w:r>
      <w:r w:rsidR="00DF1793" w:rsidRPr="00BF76DA">
        <w:rPr>
          <w:spacing w:val="-3"/>
          <w:lang w:eastAsia="lt-LT"/>
        </w:rPr>
        <w:t xml:space="preserve">nuo paraiškų pateikimo termino pabaigos. </w:t>
      </w:r>
    </w:p>
    <w:p w14:paraId="0A889459" w14:textId="77777777" w:rsidR="00DF1793" w:rsidRPr="00DF1793" w:rsidRDefault="00DF1793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17. </w:t>
      </w:r>
      <w:r w:rsidRPr="00BF76DA">
        <w:rPr>
          <w:spacing w:val="-3"/>
          <w:lang w:eastAsia="lt-LT"/>
        </w:rPr>
        <w:t>Komisija</w:t>
      </w:r>
      <w:r>
        <w:rPr>
          <w:spacing w:val="-3"/>
          <w:lang w:eastAsia="lt-LT"/>
        </w:rPr>
        <w:t xml:space="preserve"> </w:t>
      </w:r>
      <w:r w:rsidRPr="00BF76DA">
        <w:rPr>
          <w:spacing w:val="-3"/>
          <w:lang w:eastAsia="lt-LT"/>
        </w:rPr>
        <w:t xml:space="preserve">per 5 (penkias) darbo dienas nuo sprendimo dėl </w:t>
      </w:r>
      <w:r>
        <w:rPr>
          <w:spacing w:val="-3"/>
          <w:lang w:eastAsia="lt-LT"/>
        </w:rPr>
        <w:t>A</w:t>
      </w:r>
      <w:r w:rsidRPr="00BF76DA">
        <w:rPr>
          <w:spacing w:val="-3"/>
          <w:lang w:eastAsia="lt-LT"/>
        </w:rPr>
        <w:t>trankos rezultatų priėmimo dienos, su priimtu sprendimu supažindina Savivaldybės administracijos direktorių, kuris ne vėliau kaip per 5 (</w:t>
      </w:r>
      <w:r w:rsidRPr="00DF1793">
        <w:rPr>
          <w:spacing w:val="-3"/>
          <w:lang w:eastAsia="lt-LT"/>
        </w:rPr>
        <w:t>penkias) darbo dienas priima sprendimą dėl Programos darbų finansavimo.</w:t>
      </w:r>
    </w:p>
    <w:p w14:paraId="065AFFE4" w14:textId="57FE69CB" w:rsidR="00DF1793" w:rsidRPr="00DF1793" w:rsidRDefault="00DF1793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DF1793">
        <w:rPr>
          <w:szCs w:val="24"/>
          <w:lang w:eastAsia="lt-LT"/>
        </w:rPr>
        <w:t xml:space="preserve">18. </w:t>
      </w:r>
      <w:r w:rsidRPr="00DF1793">
        <w:rPr>
          <w:spacing w:val="-3"/>
          <w:szCs w:val="24"/>
          <w:lang w:eastAsia="lt-LT"/>
        </w:rPr>
        <w:t xml:space="preserve">Atrankos rezultatai įforminami protokolais, kuriuos pasirašo Komisijos pirmininkas ir </w:t>
      </w:r>
      <w:r w:rsidRPr="00DF1793">
        <w:rPr>
          <w:spacing w:val="-1"/>
          <w:szCs w:val="24"/>
          <w:lang w:eastAsia="lt-LT"/>
        </w:rPr>
        <w:t>sekretorius.</w:t>
      </w:r>
    </w:p>
    <w:p w14:paraId="777B3AAC" w14:textId="2091280A" w:rsidR="007970ED" w:rsidRDefault="00DF1793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19</w:t>
      </w:r>
      <w:r w:rsidR="00417A7B">
        <w:rPr>
          <w:rFonts w:eastAsia="Calibri"/>
          <w:szCs w:val="22"/>
        </w:rPr>
        <w:t>.</w:t>
      </w:r>
      <w:r w:rsidR="00417A7B">
        <w:rPr>
          <w:rFonts w:eastAsia="Calibri"/>
          <w:szCs w:val="22"/>
        </w:rPr>
        <w:tab/>
      </w:r>
      <w:r w:rsidR="00417A7B">
        <w:rPr>
          <w:spacing w:val="-2"/>
          <w:szCs w:val="24"/>
          <w:lang w:eastAsia="lt-LT"/>
        </w:rPr>
        <w:t>Kiekvienas Atrankos dalyvis ne vėliau kaip per 5 (penkias) darbo dienas nuo Savivaldybės administracijos direktoriaus įsakymo pasirašymo dienos raštu informuojamas apie atrankos rezultatus ir skirtą finansavimą.</w:t>
      </w:r>
    </w:p>
    <w:p w14:paraId="777B3AAD" w14:textId="7D470C1A" w:rsidR="007970ED" w:rsidRDefault="00DF1793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20</w:t>
      </w:r>
      <w:r w:rsidR="00417A7B">
        <w:rPr>
          <w:rFonts w:eastAsia="Calibri"/>
          <w:szCs w:val="22"/>
        </w:rPr>
        <w:t>.</w:t>
      </w:r>
      <w:r w:rsidR="00417A7B">
        <w:rPr>
          <w:rFonts w:eastAsia="Calibri"/>
          <w:szCs w:val="22"/>
        </w:rPr>
        <w:tab/>
      </w:r>
      <w:r w:rsidR="00417A7B">
        <w:rPr>
          <w:spacing w:val="-2"/>
          <w:szCs w:val="24"/>
          <w:lang w:eastAsia="lt-LT"/>
        </w:rPr>
        <w:t xml:space="preserve">Apie Atrankos rezultatus ir skirtą finansavimą skelbiama Savivaldybės internetiniame puslapyje </w:t>
      </w:r>
      <w:proofErr w:type="spellStart"/>
      <w:r w:rsidR="00417A7B">
        <w:rPr>
          <w:spacing w:val="-2"/>
          <w:szCs w:val="24"/>
          <w:lang w:eastAsia="lt-LT"/>
        </w:rPr>
        <w:t>www.anyksciai.lt</w:t>
      </w:r>
      <w:proofErr w:type="spellEnd"/>
      <w:r w:rsidR="00417A7B">
        <w:rPr>
          <w:spacing w:val="-2"/>
          <w:szCs w:val="24"/>
          <w:lang w:eastAsia="lt-LT"/>
        </w:rPr>
        <w:t>.</w:t>
      </w:r>
    </w:p>
    <w:p w14:paraId="777B3AAE" w14:textId="77777777" w:rsidR="007970ED" w:rsidRDefault="007970ED">
      <w:pPr>
        <w:widowControl w:val="0"/>
        <w:shd w:val="clear" w:color="auto" w:fill="FFFFFF"/>
        <w:ind w:right="57"/>
        <w:jc w:val="center"/>
        <w:rPr>
          <w:spacing w:val="-2"/>
          <w:szCs w:val="24"/>
          <w:lang w:eastAsia="lt-LT"/>
        </w:rPr>
      </w:pPr>
    </w:p>
    <w:p w14:paraId="777B3AAF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val="es-ES" w:eastAsia="lt-LT"/>
        </w:rPr>
      </w:pPr>
      <w:r>
        <w:rPr>
          <w:b/>
          <w:szCs w:val="24"/>
          <w:lang w:eastAsia="lt-LT"/>
        </w:rPr>
        <w:t>I</w:t>
      </w:r>
      <w:r>
        <w:rPr>
          <w:b/>
          <w:szCs w:val="24"/>
          <w:lang w:val="es-ES" w:eastAsia="lt-LT"/>
        </w:rPr>
        <w:t xml:space="preserve">V SKYRIUS </w:t>
      </w:r>
    </w:p>
    <w:p w14:paraId="777B3AB0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777B3AB1" w14:textId="77777777" w:rsidR="007970ED" w:rsidRDefault="007970ED">
      <w:pPr>
        <w:widowControl w:val="0"/>
        <w:shd w:val="clear" w:color="auto" w:fill="FFFFFF"/>
        <w:ind w:right="57"/>
        <w:jc w:val="center"/>
        <w:rPr>
          <w:b/>
          <w:sz w:val="20"/>
          <w:lang w:eastAsia="lt-LT"/>
        </w:rPr>
      </w:pPr>
    </w:p>
    <w:p w14:paraId="777B3AB2" w14:textId="4CEB8D0D" w:rsidR="007970ED" w:rsidRDefault="00DF1793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417A7B">
        <w:rPr>
          <w:szCs w:val="24"/>
          <w:lang w:eastAsia="lt-LT"/>
        </w:rPr>
        <w:t>.</w:t>
      </w:r>
      <w:r w:rsidR="00417A7B">
        <w:rPr>
          <w:szCs w:val="24"/>
          <w:lang w:eastAsia="lt-LT"/>
        </w:rPr>
        <w:tab/>
        <w:t>Su Atranka susiję dokumentai saugomi Lietuvos Respublikos archyvų įstatymo nustatyta tvarka.</w:t>
      </w:r>
    </w:p>
    <w:p w14:paraId="777B3AB3" w14:textId="4C2B80C0" w:rsidR="007970ED" w:rsidRDefault="00DF1793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="00417A7B">
        <w:rPr>
          <w:szCs w:val="24"/>
          <w:lang w:eastAsia="lt-LT"/>
        </w:rPr>
        <w:t>.</w:t>
      </w:r>
      <w:r w:rsidR="00417A7B">
        <w:rPr>
          <w:szCs w:val="24"/>
          <w:lang w:eastAsia="lt-LT"/>
        </w:rPr>
        <w:tab/>
        <w:t>Ginčai dėl Atrankos organizavimo ir Komisijos sprendimo sprendžiami Lietuvos Respublikos įstatymų ir kitų teisės aktų nustatyta tvarka.</w:t>
      </w:r>
    </w:p>
    <w:p w14:paraId="777B3AB4" w14:textId="30B71572" w:rsidR="007970ED" w:rsidRDefault="00DF1793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</w:t>
      </w:r>
      <w:r w:rsidR="00417A7B">
        <w:rPr>
          <w:szCs w:val="24"/>
          <w:lang w:eastAsia="lt-LT"/>
        </w:rPr>
        <w:t>.</w:t>
      </w:r>
      <w:r w:rsidR="00417A7B">
        <w:rPr>
          <w:szCs w:val="24"/>
          <w:lang w:eastAsia="lt-LT"/>
        </w:rPr>
        <w:tab/>
      </w:r>
      <w:r w:rsidR="00417A7B">
        <w:rPr>
          <w:spacing w:val="-2"/>
          <w:szCs w:val="24"/>
          <w:lang w:eastAsia="lt-LT"/>
        </w:rPr>
        <w:t xml:space="preserve">Už Komisijos sprendimus pagal kompetenciją atsako Komisijos pirmininkas, sekretorius ir </w:t>
      </w:r>
      <w:r w:rsidR="00417A7B">
        <w:rPr>
          <w:szCs w:val="24"/>
          <w:lang w:eastAsia="lt-LT"/>
        </w:rPr>
        <w:t>nariai Lietuvos Respublikos įstatymų nustatyta tvarka.</w:t>
      </w:r>
    </w:p>
    <w:p w14:paraId="088D463F" w14:textId="77777777" w:rsidR="00583716" w:rsidRDefault="00583716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</w:p>
    <w:p w14:paraId="777B3ACF" w14:textId="2C18A675" w:rsidR="007970ED" w:rsidRDefault="00417A7B" w:rsidP="00417A7B">
      <w:pPr>
        <w:jc w:val="center"/>
        <w:rPr>
          <w:szCs w:val="24"/>
          <w:lang w:eastAsia="lt-LT"/>
        </w:rPr>
      </w:pPr>
      <w:r>
        <w:rPr>
          <w:spacing w:val="-12"/>
          <w:szCs w:val="24"/>
          <w:lang w:eastAsia="lt-LT"/>
        </w:rPr>
        <w:t>__________________________</w:t>
      </w:r>
    </w:p>
    <w:p w14:paraId="1563822E" w14:textId="77777777" w:rsidR="00417A7B" w:rsidRDefault="00417A7B">
      <w:pPr>
        <w:ind w:left="3600" w:firstLine="720"/>
        <w:jc w:val="both"/>
        <w:sectPr w:rsidR="00417A7B" w:rsidSect="00417A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777B3AD0" w14:textId="6EE6554E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Anykščių rajono savivaldybės užimtumo didinimo </w:t>
      </w:r>
    </w:p>
    <w:p w14:paraId="777B3AD1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programos įgyvendinimo ir darbdavių atrankos </w:t>
      </w:r>
    </w:p>
    <w:p w14:paraId="777B3AD2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organizavimo tvarkos aprašo 1 priedas</w:t>
      </w:r>
    </w:p>
    <w:p w14:paraId="777B3AD3" w14:textId="77777777" w:rsidR="007970ED" w:rsidRDefault="007970ED">
      <w:pPr>
        <w:tabs>
          <w:tab w:val="left" w:pos="851"/>
        </w:tabs>
        <w:rPr>
          <w:szCs w:val="24"/>
          <w:lang w:eastAsia="lt-LT"/>
        </w:rPr>
      </w:pPr>
    </w:p>
    <w:p w14:paraId="777B3AD4" w14:textId="77777777" w:rsidR="007970ED" w:rsidRDefault="007970ED">
      <w:pPr>
        <w:tabs>
          <w:tab w:val="left" w:pos="851"/>
        </w:tabs>
        <w:rPr>
          <w:i/>
          <w:sz w:val="20"/>
          <w:szCs w:val="24"/>
        </w:rPr>
      </w:pPr>
    </w:p>
    <w:p w14:paraId="777B3AD5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6" w14:textId="77777777" w:rsidR="007970ED" w:rsidRDefault="00417A7B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t>Anykščių rajono savivaldybės administracijai</w:t>
      </w:r>
    </w:p>
    <w:p w14:paraId="777B3AD7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8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9" w14:textId="47668B4B" w:rsidR="007970ED" w:rsidRDefault="00417A7B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6D095A23" w14:textId="2FE708AA" w:rsidR="00CC4B14" w:rsidRDefault="00417A7B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 xml:space="preserve">DĖL DALYVAVIMO ANYKŠČIŲ RAJONO SAVIVALDYBĖS UŽIMTUMO DIDINIMO PROGRAMOS ĮGYVENDINIMO IR DARBDAVIŲ ATRANKOJE  </w:t>
      </w:r>
    </w:p>
    <w:p w14:paraId="4D443886" w14:textId="77777777" w:rsidR="00B336D1" w:rsidRDefault="00B336D1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</w:p>
    <w:p w14:paraId="1824A1A0" w14:textId="77777777" w:rsidR="00CC4B14" w:rsidRDefault="00CC4B14" w:rsidP="00CC4B14">
      <w:pPr>
        <w:jc w:val="center"/>
        <w:rPr>
          <w:b/>
          <w:smallCaps/>
        </w:rPr>
      </w:pPr>
      <w:r w:rsidRPr="005E4B16">
        <w:t>__________________</w:t>
      </w:r>
    </w:p>
    <w:p w14:paraId="1AD3E7DA" w14:textId="08EC3A4D" w:rsidR="00CC4B14" w:rsidRPr="00CC4B14" w:rsidRDefault="00CC4B14" w:rsidP="00CC4B14">
      <w:pPr>
        <w:jc w:val="center"/>
        <w:rPr>
          <w:b/>
          <w:smallCaps/>
          <w:vertAlign w:val="superscript"/>
        </w:rPr>
      </w:pPr>
      <w:r w:rsidRPr="005E4B16">
        <w:rPr>
          <w:vertAlign w:val="superscript"/>
        </w:rPr>
        <w:t>(</w:t>
      </w:r>
      <w:r>
        <w:rPr>
          <w:vertAlign w:val="superscript"/>
        </w:rPr>
        <w:t xml:space="preserve">paraiškos užpildymo </w:t>
      </w:r>
      <w:r w:rsidRPr="005E4B16">
        <w:rPr>
          <w:vertAlign w:val="superscript"/>
        </w:rPr>
        <w:t>data)</w:t>
      </w:r>
    </w:p>
    <w:p w14:paraId="4E7268D7" w14:textId="77777777" w:rsidR="00CC4B14" w:rsidRDefault="00CC4B14">
      <w:pPr>
        <w:tabs>
          <w:tab w:val="left" w:pos="851"/>
        </w:tabs>
        <w:rPr>
          <w:b/>
          <w:szCs w:val="24"/>
        </w:rPr>
      </w:pPr>
    </w:p>
    <w:p w14:paraId="777B3ADC" w14:textId="77777777" w:rsidR="007970ED" w:rsidRDefault="007970ED">
      <w:pPr>
        <w:tabs>
          <w:tab w:val="left" w:pos="851"/>
        </w:tabs>
        <w:ind w:firstLine="62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7970ED" w14:paraId="777B3ADF" w14:textId="77777777">
        <w:tc>
          <w:tcPr>
            <w:tcW w:w="3888" w:type="dxa"/>
          </w:tcPr>
          <w:p w14:paraId="1D62F0DE" w14:textId="77777777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Juridinio asmens </w:t>
            </w:r>
            <w:r w:rsidR="00417A7B">
              <w:rPr>
                <w:szCs w:val="24"/>
              </w:rPr>
              <w:t>pavadinimas</w:t>
            </w:r>
          </w:p>
          <w:p w14:paraId="777B3ADD" w14:textId="30FADCAC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DE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2" w14:textId="77777777">
        <w:tc>
          <w:tcPr>
            <w:tcW w:w="3888" w:type="dxa"/>
          </w:tcPr>
          <w:p w14:paraId="777B3AE0" w14:textId="1A8C8F52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Teisinė forma, juridinio asmens</w:t>
            </w:r>
            <w:r w:rsidR="00417A7B">
              <w:rPr>
                <w:szCs w:val="24"/>
              </w:rPr>
              <w:t xml:space="preserve"> kodas</w:t>
            </w:r>
          </w:p>
        </w:tc>
        <w:tc>
          <w:tcPr>
            <w:tcW w:w="5718" w:type="dxa"/>
          </w:tcPr>
          <w:p w14:paraId="777B3AE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5" w14:textId="77777777">
        <w:tc>
          <w:tcPr>
            <w:tcW w:w="3888" w:type="dxa"/>
          </w:tcPr>
          <w:p w14:paraId="77BF3156" w14:textId="44E76B00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Adresas </w:t>
            </w:r>
          </w:p>
          <w:p w14:paraId="777B3AE3" w14:textId="77777777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4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8" w14:textId="77777777">
        <w:tc>
          <w:tcPr>
            <w:tcW w:w="3888" w:type="dxa"/>
          </w:tcPr>
          <w:p w14:paraId="6CA30CD6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Elektroninio pašto adresas </w:t>
            </w:r>
          </w:p>
          <w:p w14:paraId="777B3AE6" w14:textId="00FD8E35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7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B" w14:textId="77777777">
        <w:tc>
          <w:tcPr>
            <w:tcW w:w="3888" w:type="dxa"/>
          </w:tcPr>
          <w:p w14:paraId="4C176B89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Telefono ryšio numeris </w:t>
            </w:r>
          </w:p>
          <w:p w14:paraId="777B3AE9" w14:textId="23DF644C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A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1" w14:textId="77777777">
        <w:tc>
          <w:tcPr>
            <w:tcW w:w="3888" w:type="dxa"/>
          </w:tcPr>
          <w:p w14:paraId="777B3AEF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5718" w:type="dxa"/>
          </w:tcPr>
          <w:p w14:paraId="1307D1E3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0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4" w14:textId="77777777">
        <w:tc>
          <w:tcPr>
            <w:tcW w:w="3888" w:type="dxa"/>
          </w:tcPr>
          <w:p w14:paraId="777B3AF2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Banko kodas</w:t>
            </w:r>
          </w:p>
        </w:tc>
        <w:tc>
          <w:tcPr>
            <w:tcW w:w="5718" w:type="dxa"/>
          </w:tcPr>
          <w:p w14:paraId="2E0BBE3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3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7" w14:textId="77777777">
        <w:tc>
          <w:tcPr>
            <w:tcW w:w="3888" w:type="dxa"/>
          </w:tcPr>
          <w:p w14:paraId="777B3AF5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Sąskaitos numeris</w:t>
            </w:r>
          </w:p>
        </w:tc>
        <w:tc>
          <w:tcPr>
            <w:tcW w:w="5718" w:type="dxa"/>
          </w:tcPr>
          <w:p w14:paraId="138C37A5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6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A" w14:textId="77777777">
        <w:tc>
          <w:tcPr>
            <w:tcW w:w="3888" w:type="dxa"/>
          </w:tcPr>
          <w:p w14:paraId="053F6041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Programos dalyvių skaičius </w:t>
            </w:r>
          </w:p>
          <w:p w14:paraId="777B3AF8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9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Nurodyti, kiek asmenų bus įdarbinti pagal terminuotus darbus</w:t>
            </w:r>
          </w:p>
        </w:tc>
      </w:tr>
      <w:tr w:rsidR="007970ED" w14:paraId="777B3AFD" w14:textId="77777777">
        <w:tc>
          <w:tcPr>
            <w:tcW w:w="3888" w:type="dxa"/>
          </w:tcPr>
          <w:p w14:paraId="6B5C50A3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Darbų atlikimo terminas </w:t>
            </w:r>
          </w:p>
          <w:p w14:paraId="777B3AFB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C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terminuotų darbų vykdymo terminus (nuo... iki ...)</w:t>
            </w:r>
          </w:p>
        </w:tc>
      </w:tr>
      <w:tr w:rsidR="007970ED" w14:paraId="777B3B02" w14:textId="77777777">
        <w:tc>
          <w:tcPr>
            <w:tcW w:w="3888" w:type="dxa"/>
          </w:tcPr>
          <w:p w14:paraId="777B3AFE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Terminuotų darbų pobūdis </w:t>
            </w:r>
          </w:p>
          <w:p w14:paraId="777B3AFF" w14:textId="77777777" w:rsidR="007970ED" w:rsidRDefault="007970ED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B00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Trumpai aprašyti </w:t>
            </w:r>
          </w:p>
          <w:p w14:paraId="777B3B0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</w:tbl>
    <w:p w14:paraId="78FD3916" w14:textId="77777777" w:rsidR="007511E0" w:rsidRDefault="007511E0">
      <w:pPr>
        <w:tabs>
          <w:tab w:val="left" w:pos="851"/>
        </w:tabs>
        <w:rPr>
          <w:szCs w:val="24"/>
        </w:rPr>
      </w:pPr>
    </w:p>
    <w:p w14:paraId="2583EF97" w14:textId="77777777" w:rsidR="007511E0" w:rsidRDefault="007511E0">
      <w:pPr>
        <w:tabs>
          <w:tab w:val="left" w:pos="851"/>
        </w:tabs>
        <w:rPr>
          <w:szCs w:val="24"/>
        </w:rPr>
      </w:pPr>
    </w:p>
    <w:p w14:paraId="777B3B04" w14:textId="4E3044C6" w:rsidR="007970ED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5" w14:textId="534F59C3" w:rsidR="007970ED" w:rsidRDefault="00417A7B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Pareiškėjo vadovo </w:t>
      </w:r>
      <w:r w:rsidR="00CC4B14" w:rsidRPr="005E4B16">
        <w:t>/ įgaliot</w:t>
      </w:r>
      <w:r w:rsidR="00CC4B14">
        <w:t>o</w:t>
      </w:r>
      <w:r w:rsidR="00CC4B14" w:rsidRPr="005E4B16">
        <w:t xml:space="preserve"> as</w:t>
      </w:r>
      <w:r w:rsidR="00CC4B14">
        <w:t>mens</w:t>
      </w:r>
      <w:r w:rsidR="00CC4B14">
        <w:rPr>
          <w:szCs w:val="24"/>
        </w:rPr>
        <w:t xml:space="preserve"> </w:t>
      </w:r>
      <w:r w:rsidR="00A727DD">
        <w:rPr>
          <w:szCs w:val="24"/>
        </w:rPr>
        <w:t xml:space="preserve">vardas ir </w:t>
      </w:r>
      <w:r>
        <w:rPr>
          <w:szCs w:val="24"/>
        </w:rPr>
        <w:t xml:space="preserve">pavardė, parašas  </w:t>
      </w:r>
    </w:p>
    <w:p w14:paraId="777B3B06" w14:textId="5A2A8518" w:rsidR="007970ED" w:rsidRDefault="007970ED">
      <w:pPr>
        <w:tabs>
          <w:tab w:val="left" w:pos="851"/>
        </w:tabs>
        <w:ind w:firstLine="5040"/>
        <w:rPr>
          <w:szCs w:val="24"/>
        </w:rPr>
      </w:pPr>
    </w:p>
    <w:p w14:paraId="0B9F2A4D" w14:textId="74268DE8" w:rsidR="00CC4B14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7" w14:textId="205A041D" w:rsidR="007970ED" w:rsidRDefault="00A727DD">
      <w:pPr>
        <w:tabs>
          <w:tab w:val="left" w:pos="851"/>
        </w:tabs>
        <w:rPr>
          <w:szCs w:val="24"/>
        </w:rPr>
      </w:pPr>
      <w:r>
        <w:rPr>
          <w:szCs w:val="24"/>
        </w:rPr>
        <w:t>Pareiškėjo finansininko vardas ir</w:t>
      </w:r>
      <w:r w:rsidR="00417A7B">
        <w:rPr>
          <w:szCs w:val="24"/>
        </w:rPr>
        <w:t xml:space="preserve"> pavardė, parašas</w:t>
      </w:r>
    </w:p>
    <w:p w14:paraId="777B3B08" w14:textId="651B3874" w:rsidR="007970ED" w:rsidRDefault="007970ED">
      <w:pPr>
        <w:tabs>
          <w:tab w:val="left" w:pos="851"/>
        </w:tabs>
        <w:rPr>
          <w:szCs w:val="24"/>
        </w:rPr>
      </w:pPr>
    </w:p>
    <w:p w14:paraId="777B3B09" w14:textId="2799CA5B" w:rsidR="007970ED" w:rsidRDefault="00417A7B">
      <w:pPr>
        <w:tabs>
          <w:tab w:val="left" w:pos="851"/>
        </w:tabs>
        <w:rPr>
          <w:szCs w:val="24"/>
        </w:rPr>
      </w:pPr>
      <w:r>
        <w:rPr>
          <w:szCs w:val="24"/>
        </w:rPr>
        <w:t>A. V.</w:t>
      </w:r>
    </w:p>
    <w:p w14:paraId="777B3B0A" w14:textId="77777777" w:rsidR="007970ED" w:rsidRDefault="007970ED">
      <w:pPr>
        <w:tabs>
          <w:tab w:val="left" w:pos="851"/>
        </w:tabs>
        <w:ind w:left="5040"/>
        <w:rPr>
          <w:szCs w:val="24"/>
        </w:rPr>
      </w:pPr>
    </w:p>
    <w:p w14:paraId="777B3B0D" w14:textId="33EB1FD8" w:rsidR="007970ED" w:rsidRDefault="007970ED">
      <w:pPr>
        <w:jc w:val="center"/>
        <w:rPr>
          <w:szCs w:val="24"/>
        </w:rPr>
      </w:pPr>
    </w:p>
    <w:p w14:paraId="0205FD5E" w14:textId="0A27CE6D" w:rsidR="00417A7B" w:rsidRDefault="00417A7B" w:rsidP="00417A7B">
      <w:pPr>
        <w:jc w:val="center"/>
      </w:pPr>
      <w:r>
        <w:rPr>
          <w:szCs w:val="24"/>
        </w:rPr>
        <w:t>_______________</w:t>
      </w:r>
    </w:p>
    <w:p w14:paraId="0EBAD7C3" w14:textId="77777777" w:rsidR="00417A7B" w:rsidRDefault="00417A7B" w:rsidP="00417A7B">
      <w:pPr>
        <w:widowControl w:val="0"/>
        <w:shd w:val="clear" w:color="auto" w:fill="FFFFFF"/>
        <w:jc w:val="both"/>
        <w:sectPr w:rsidR="00417A7B" w:rsidSect="00417A7B"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777B3B17" w14:textId="121A1C42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18" w14:textId="77777777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2 priedas</w:t>
      </w:r>
    </w:p>
    <w:p w14:paraId="041368A0" w14:textId="77777777" w:rsidR="00B336D1" w:rsidRDefault="00B336D1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31F44BF9" w14:textId="77777777" w:rsidR="00B336D1" w:rsidRDefault="00B336D1" w:rsidP="00B336D1">
      <w:pPr>
        <w:widowControl w:val="0"/>
        <w:shd w:val="clear" w:color="auto" w:fill="FFFFFF"/>
        <w:tabs>
          <w:tab w:val="left" w:pos="3921"/>
        </w:tabs>
        <w:rPr>
          <w:sz w:val="22"/>
          <w:szCs w:val="22"/>
          <w:lang w:eastAsia="lt-LT"/>
        </w:rPr>
      </w:pPr>
    </w:p>
    <w:p w14:paraId="777B3B1C" w14:textId="2CDEEC0F" w:rsidR="007970ED" w:rsidRPr="00583716" w:rsidRDefault="00417A7B" w:rsidP="00B336D1">
      <w:pPr>
        <w:widowControl w:val="0"/>
        <w:shd w:val="clear" w:color="auto" w:fill="FFFFFF"/>
        <w:tabs>
          <w:tab w:val="left" w:pos="3921"/>
        </w:tabs>
        <w:rPr>
          <w:spacing w:val="-1"/>
          <w:sz w:val="22"/>
          <w:szCs w:val="22"/>
          <w:lang w:eastAsia="lt-LT"/>
        </w:rPr>
      </w:pPr>
      <w:r w:rsidRPr="00583716">
        <w:rPr>
          <w:noProof/>
          <w:spacing w:val="-1"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B3BB8" wp14:editId="777B3BB9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10795" t="12065" r="825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765520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</w:p>
    <w:p w14:paraId="412B5E36" w14:textId="303FE7E1" w:rsidR="00583716" w:rsidRDefault="00AC4FE2" w:rsidP="00B336D1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(Juridinio asmens</w:t>
      </w:r>
      <w:r w:rsidR="00583716">
        <w:rPr>
          <w:sz w:val="22"/>
          <w:szCs w:val="22"/>
        </w:rPr>
        <w:t xml:space="preserve"> pavadinimas)</w:t>
      </w:r>
    </w:p>
    <w:p w14:paraId="777B3B1D" w14:textId="47E1EC19" w:rsidR="007970ED" w:rsidRDefault="007970ED">
      <w:pPr>
        <w:rPr>
          <w:sz w:val="22"/>
          <w:szCs w:val="22"/>
        </w:rPr>
      </w:pPr>
    </w:p>
    <w:p w14:paraId="777B3B1E" w14:textId="77777777" w:rsidR="007970ED" w:rsidRDefault="007970ED">
      <w:pPr>
        <w:widowControl w:val="0"/>
        <w:shd w:val="clear" w:color="auto" w:fill="FFFFFF"/>
        <w:ind w:left="1378"/>
        <w:rPr>
          <w:sz w:val="20"/>
          <w:lang w:eastAsia="lt-LT"/>
        </w:rPr>
      </w:pPr>
    </w:p>
    <w:p w14:paraId="777B3B1F" w14:textId="23529305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LĖŠŲ POREIKIO VYKDYTI UŽIMTUMO DIDINIMO PROGRAMĄ</w:t>
      </w:r>
    </w:p>
    <w:p w14:paraId="777B3B20" w14:textId="4ABC1279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SĄMATA</w:t>
      </w:r>
    </w:p>
    <w:p w14:paraId="777B3B21" w14:textId="77777777" w:rsidR="007970ED" w:rsidRDefault="007970ED">
      <w:pPr>
        <w:rPr>
          <w:sz w:val="8"/>
          <w:szCs w:val="8"/>
        </w:rPr>
      </w:pPr>
    </w:p>
    <w:p w14:paraId="777B3B22" w14:textId="77777777" w:rsidR="007970ED" w:rsidRDefault="007970ED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</w:p>
    <w:tbl>
      <w:tblPr>
        <w:tblW w:w="1357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47"/>
        <w:gridCol w:w="1347"/>
        <w:gridCol w:w="1347"/>
        <w:gridCol w:w="1347"/>
        <w:gridCol w:w="1347"/>
        <w:gridCol w:w="1347"/>
        <w:gridCol w:w="1347"/>
        <w:gridCol w:w="1347"/>
        <w:gridCol w:w="1347"/>
      </w:tblGrid>
      <w:tr w:rsidR="007970ED" w14:paraId="777B3B40" w14:textId="77777777" w:rsidTr="00B336D1">
        <w:tc>
          <w:tcPr>
            <w:tcW w:w="1452" w:type="dxa"/>
            <w:shd w:val="clear" w:color="auto" w:fill="auto"/>
          </w:tcPr>
          <w:p w14:paraId="777B3B23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4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1347" w:type="dxa"/>
            <w:shd w:val="clear" w:color="auto" w:fill="auto"/>
          </w:tcPr>
          <w:p w14:paraId="777B3B25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6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Darbų </w:t>
            </w:r>
          </w:p>
          <w:p w14:paraId="777B3B27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1347" w:type="dxa"/>
            <w:shd w:val="clear" w:color="auto" w:fill="auto"/>
          </w:tcPr>
          <w:p w14:paraId="777B3B28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9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</w:t>
            </w:r>
          </w:p>
          <w:p w14:paraId="777B3B2A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1347" w:type="dxa"/>
            <w:shd w:val="clear" w:color="auto" w:fill="auto"/>
          </w:tcPr>
          <w:p w14:paraId="777B3B2B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C" w14:textId="149D82A7" w:rsidR="007970ED" w:rsidRDefault="00B336D1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 trukmė (</w:t>
            </w:r>
            <w:r w:rsidR="00417A7B">
              <w:rPr>
                <w:sz w:val="18"/>
                <w:szCs w:val="18"/>
                <w:lang w:eastAsia="lt-LT"/>
              </w:rPr>
              <w:t xml:space="preserve">darbo </w:t>
            </w:r>
          </w:p>
          <w:p w14:paraId="777B3B2D" w14:textId="1636E707" w:rsidR="007970ED" w:rsidRDefault="00583716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dienos</w:t>
            </w:r>
            <w:r w:rsidR="00417A7B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47" w:type="dxa"/>
            <w:shd w:val="clear" w:color="auto" w:fill="auto"/>
          </w:tcPr>
          <w:p w14:paraId="777B3B2E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Darbuotojų skaičius*</w:t>
            </w:r>
          </w:p>
        </w:tc>
        <w:tc>
          <w:tcPr>
            <w:tcW w:w="1347" w:type="dxa"/>
            <w:shd w:val="clear" w:color="auto" w:fill="auto"/>
          </w:tcPr>
          <w:p w14:paraId="777B3B30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1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Darbo užmokesčio</w:t>
            </w:r>
          </w:p>
          <w:p w14:paraId="777B3B32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suma,</w:t>
            </w:r>
          </w:p>
          <w:p w14:paraId="777B3B33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  <w:shd w:val="clear" w:color="auto" w:fill="auto"/>
          </w:tcPr>
          <w:p w14:paraId="777B3B34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5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14:paraId="777B3B36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37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8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14:paraId="777B3B39" w14:textId="77777777" w:rsidR="007970ED" w:rsidRDefault="00417A7B">
            <w:pPr>
              <w:widowControl w:val="0"/>
              <w:ind w:left="-108" w:firstLine="96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  <w:shd w:val="clear" w:color="auto" w:fill="auto"/>
          </w:tcPr>
          <w:p w14:paraId="777B3B3A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B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Socialinių įmokų suma, priskaičiuota nuo </w:t>
            </w:r>
            <w:proofErr w:type="spellStart"/>
            <w:r>
              <w:rPr>
                <w:sz w:val="18"/>
                <w:szCs w:val="18"/>
                <w:lang w:eastAsia="lt-LT"/>
              </w:rPr>
              <w:t>kompen-sacijos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už nepanaudotas atostogas, Eur</w:t>
            </w:r>
          </w:p>
        </w:tc>
        <w:tc>
          <w:tcPr>
            <w:tcW w:w="1347" w:type="dxa"/>
            <w:shd w:val="clear" w:color="auto" w:fill="auto"/>
          </w:tcPr>
          <w:p w14:paraId="777B3B3C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D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Lėšų </w:t>
            </w:r>
          </w:p>
          <w:p w14:paraId="777B3B3E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poreikis iš viso,</w:t>
            </w:r>
          </w:p>
          <w:p w14:paraId="777B3B3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7970ED" w14:paraId="777B3B4B" w14:textId="77777777" w:rsidTr="00B336D1">
        <w:trPr>
          <w:trHeight w:val="278"/>
        </w:trPr>
        <w:tc>
          <w:tcPr>
            <w:tcW w:w="1452" w:type="dxa"/>
            <w:shd w:val="clear" w:color="auto" w:fill="auto"/>
          </w:tcPr>
          <w:p w14:paraId="777B3B41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2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3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4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5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6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7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8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9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A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</w:tr>
      <w:tr w:rsidR="007970ED" w14:paraId="777B3B56" w14:textId="77777777" w:rsidTr="00B336D1">
        <w:tc>
          <w:tcPr>
            <w:tcW w:w="1452" w:type="dxa"/>
            <w:shd w:val="clear" w:color="auto" w:fill="auto"/>
          </w:tcPr>
          <w:p w14:paraId="777B3B4C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Sausis</w:t>
            </w:r>
          </w:p>
        </w:tc>
        <w:tc>
          <w:tcPr>
            <w:tcW w:w="1347" w:type="dxa"/>
            <w:shd w:val="clear" w:color="auto" w:fill="auto"/>
          </w:tcPr>
          <w:p w14:paraId="777B3B4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4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4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1" w14:textId="77777777" w:rsidTr="00B336D1">
        <w:tc>
          <w:tcPr>
            <w:tcW w:w="1452" w:type="dxa"/>
            <w:shd w:val="clear" w:color="auto" w:fill="auto"/>
          </w:tcPr>
          <w:p w14:paraId="777B3B57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Vasaris</w:t>
            </w:r>
          </w:p>
        </w:tc>
        <w:tc>
          <w:tcPr>
            <w:tcW w:w="1347" w:type="dxa"/>
            <w:shd w:val="clear" w:color="auto" w:fill="auto"/>
          </w:tcPr>
          <w:p w14:paraId="777B3B5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E" w14:textId="77777777" w:rsidR="007970ED" w:rsidRDefault="007970ED">
            <w:pPr>
              <w:widowControl w:val="0"/>
              <w:ind w:firstLine="912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C" w14:textId="77777777" w:rsidTr="00B336D1">
        <w:tc>
          <w:tcPr>
            <w:tcW w:w="1452" w:type="dxa"/>
            <w:shd w:val="clear" w:color="auto" w:fill="auto"/>
          </w:tcPr>
          <w:p w14:paraId="777B3B62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Kovas</w:t>
            </w:r>
          </w:p>
        </w:tc>
        <w:tc>
          <w:tcPr>
            <w:tcW w:w="1347" w:type="dxa"/>
            <w:shd w:val="clear" w:color="auto" w:fill="auto"/>
          </w:tcPr>
          <w:p w14:paraId="777B3B6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7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77" w14:textId="77777777" w:rsidTr="00B336D1">
        <w:tc>
          <w:tcPr>
            <w:tcW w:w="1452" w:type="dxa"/>
            <w:shd w:val="clear" w:color="auto" w:fill="auto"/>
          </w:tcPr>
          <w:p w14:paraId="777B3B6D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47" w:type="dxa"/>
            <w:shd w:val="clear" w:color="auto" w:fill="auto"/>
          </w:tcPr>
          <w:p w14:paraId="777B3B6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82" w14:textId="77777777" w:rsidTr="00B336D1">
        <w:tc>
          <w:tcPr>
            <w:tcW w:w="1452" w:type="dxa"/>
            <w:shd w:val="clear" w:color="auto" w:fill="auto"/>
          </w:tcPr>
          <w:p w14:paraId="777B3B78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47" w:type="dxa"/>
            <w:shd w:val="clear" w:color="auto" w:fill="auto"/>
          </w:tcPr>
          <w:p w14:paraId="777B3B7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8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8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777B3B83" w14:textId="45C14A77" w:rsidR="007970ED" w:rsidRDefault="007970ED"/>
    <w:p w14:paraId="777B3B84" w14:textId="36B0DBFD" w:rsidR="007970ED" w:rsidRDefault="00417A7B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pacing w:val="-2"/>
          <w:sz w:val="22"/>
          <w:szCs w:val="22"/>
          <w:lang w:eastAsia="lt-LT"/>
        </w:rPr>
        <w:t xml:space="preserve">* Faktinis dirbančių asmenų skaičius </w:t>
      </w:r>
    </w:p>
    <w:p w14:paraId="777B3B85" w14:textId="47B64639" w:rsidR="007970ED" w:rsidRDefault="007970ED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2B47577D" w14:textId="77777777" w:rsidR="00B336D1" w:rsidRDefault="00B336D1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777B3B86" w14:textId="637769E4" w:rsidR="007970ED" w:rsidRDefault="00AC4FE2">
      <w:pPr>
        <w:widowControl w:val="0"/>
        <w:shd w:val="clear" w:color="auto" w:fill="FFFFFF"/>
        <w:rPr>
          <w:sz w:val="20"/>
          <w:lang w:eastAsia="lt-LT"/>
        </w:rPr>
      </w:pPr>
      <w:r>
        <w:rPr>
          <w:spacing w:val="-2"/>
          <w:sz w:val="22"/>
          <w:szCs w:val="22"/>
          <w:lang w:eastAsia="lt-LT"/>
        </w:rPr>
        <w:t>V</w:t>
      </w:r>
      <w:r w:rsidR="00417A7B">
        <w:rPr>
          <w:spacing w:val="-2"/>
          <w:sz w:val="22"/>
          <w:szCs w:val="22"/>
          <w:lang w:eastAsia="lt-LT"/>
        </w:rPr>
        <w:t>adovas</w:t>
      </w:r>
      <w:r>
        <w:rPr>
          <w:spacing w:val="-2"/>
          <w:sz w:val="22"/>
          <w:szCs w:val="22"/>
          <w:lang w:eastAsia="lt-LT"/>
        </w:rPr>
        <w:t xml:space="preserve"> / įgaliotas asmuo</w:t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>
        <w:rPr>
          <w:spacing w:val="-2"/>
          <w:sz w:val="22"/>
          <w:szCs w:val="22"/>
          <w:lang w:eastAsia="lt-LT"/>
        </w:rPr>
        <w:tab/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777B3B87" w14:textId="0B91EA1A" w:rsidR="007970ED" w:rsidRDefault="00AC4FE2">
      <w:pPr>
        <w:widowControl w:val="0"/>
        <w:ind w:firstLine="6360"/>
        <w:rPr>
          <w:sz w:val="20"/>
          <w:lang w:eastAsia="lt-LT"/>
        </w:rPr>
      </w:pPr>
      <w:r>
        <w:rPr>
          <w:sz w:val="20"/>
          <w:lang w:eastAsia="lt-LT"/>
        </w:rPr>
        <w:t>(parašas, vardas ir</w:t>
      </w:r>
      <w:r w:rsidR="00417A7B">
        <w:rPr>
          <w:sz w:val="20"/>
          <w:lang w:eastAsia="lt-LT"/>
        </w:rPr>
        <w:t xml:space="preserve"> pavardė)</w:t>
      </w:r>
    </w:p>
    <w:p w14:paraId="777B3B88" w14:textId="77777777" w:rsidR="007970ED" w:rsidRDefault="007970ED">
      <w:pPr>
        <w:widowControl w:val="0"/>
        <w:rPr>
          <w:sz w:val="20"/>
          <w:lang w:eastAsia="lt-LT"/>
        </w:rPr>
      </w:pPr>
    </w:p>
    <w:p w14:paraId="777B3B89" w14:textId="0B21C334" w:rsidR="007970ED" w:rsidRDefault="007970ED">
      <w:pPr>
        <w:widowControl w:val="0"/>
        <w:rPr>
          <w:sz w:val="20"/>
          <w:lang w:eastAsia="lt-LT"/>
        </w:rPr>
      </w:pPr>
    </w:p>
    <w:p w14:paraId="6CEC50C0" w14:textId="741C55A2" w:rsidR="00417A7B" w:rsidRDefault="00AC4FE2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</w:t>
      </w:r>
      <w:r w:rsidR="00417A7B">
        <w:rPr>
          <w:sz w:val="22"/>
          <w:szCs w:val="22"/>
          <w:lang w:eastAsia="lt-LT"/>
        </w:rPr>
        <w:t>yr. finansininkas</w:t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 w:rsidR="00417A7B">
        <w:rPr>
          <w:sz w:val="22"/>
          <w:szCs w:val="22"/>
          <w:lang w:eastAsia="lt-LT"/>
        </w:rPr>
        <w:t xml:space="preserve"> </w:t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58E64702" w14:textId="221C4C3C" w:rsidR="00417A7B" w:rsidRDefault="00AC4FE2" w:rsidP="00417A7B">
      <w:pPr>
        <w:widowControl w:val="0"/>
        <w:ind w:firstLine="6413"/>
        <w:rPr>
          <w:sz w:val="20"/>
          <w:lang w:eastAsia="lt-LT"/>
        </w:rPr>
      </w:pPr>
      <w:r>
        <w:rPr>
          <w:sz w:val="20"/>
          <w:lang w:eastAsia="lt-LT"/>
        </w:rPr>
        <w:t xml:space="preserve">(parašas, vardas ir </w:t>
      </w:r>
      <w:r w:rsidR="00417A7B">
        <w:rPr>
          <w:sz w:val="20"/>
          <w:lang w:eastAsia="lt-LT"/>
        </w:rPr>
        <w:t>pavardė)</w:t>
      </w:r>
    </w:p>
    <w:p w14:paraId="777B3B8A" w14:textId="5BE66B8F" w:rsidR="007970ED" w:rsidRDefault="007970ED">
      <w:pPr>
        <w:widowControl w:val="0"/>
        <w:shd w:val="clear" w:color="auto" w:fill="FFFFFF"/>
        <w:rPr>
          <w:sz w:val="20"/>
          <w:lang w:eastAsia="lt-LT"/>
        </w:rPr>
      </w:pPr>
    </w:p>
    <w:p w14:paraId="44B01CE4" w14:textId="77777777" w:rsidR="00417A7B" w:rsidRDefault="00417A7B" w:rsidP="00417A7B">
      <w:pPr>
        <w:widowControl w:val="0"/>
        <w:ind w:firstLine="5103"/>
      </w:pPr>
    </w:p>
    <w:p w14:paraId="6996EFAB" w14:textId="77777777" w:rsidR="0016120B" w:rsidRDefault="0016120B" w:rsidP="0016120B">
      <w:pPr>
        <w:widowControl w:val="0"/>
        <w:sectPr w:rsidR="0016120B" w:rsidSect="00B336D1">
          <w:pgSz w:w="16834" w:h="11909" w:orient="landscape" w:code="9"/>
          <w:pgMar w:top="1134" w:right="1134" w:bottom="567" w:left="1134" w:header="567" w:footer="567" w:gutter="0"/>
          <w:pgNumType w:start="1"/>
          <w:cols w:space="60"/>
          <w:noEndnote/>
          <w:titlePg/>
          <w:docGrid w:linePitch="326"/>
        </w:sectPr>
      </w:pPr>
    </w:p>
    <w:p w14:paraId="777B3B8E" w14:textId="32CEDAE4" w:rsidR="007970ED" w:rsidRDefault="00417A7B" w:rsidP="00583716">
      <w:pPr>
        <w:widowControl w:val="0"/>
        <w:ind w:left="4320"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8F" w14:textId="77777777" w:rsidR="007970ED" w:rsidRDefault="00417A7B">
      <w:pPr>
        <w:widowControl w:val="0"/>
        <w:shd w:val="clear" w:color="auto" w:fill="FFFFFF"/>
        <w:ind w:left="504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3 priedas</w:t>
      </w:r>
    </w:p>
    <w:p w14:paraId="777B3B90" w14:textId="77777777" w:rsidR="007970ED" w:rsidRDefault="007970ED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777B3B91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2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3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4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ĮSIPAREIGOJIMAS </w:t>
      </w:r>
    </w:p>
    <w:p w14:paraId="777B3B95" w14:textId="77777777" w:rsidR="007970ED" w:rsidRDefault="007970ED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</w:p>
    <w:p w14:paraId="777B3B96" w14:textId="77777777" w:rsidR="007970ED" w:rsidRDefault="00417A7B">
      <w:pPr>
        <w:widowControl w:val="0"/>
        <w:shd w:val="clear" w:color="auto" w:fill="FFFFFF"/>
        <w:jc w:val="center"/>
        <w:rPr>
          <w:spacing w:val="-1"/>
          <w:szCs w:val="24"/>
          <w:lang w:eastAsia="lt-LT"/>
        </w:rPr>
      </w:pPr>
      <w:r>
        <w:rPr>
          <w:spacing w:val="-1"/>
          <w:szCs w:val="24"/>
          <w:lang w:eastAsia="lt-LT"/>
        </w:rPr>
        <w:t>______________________________</w:t>
      </w:r>
    </w:p>
    <w:p w14:paraId="777B3B97" w14:textId="32294968" w:rsidR="007970ED" w:rsidRDefault="00FC0726">
      <w:pPr>
        <w:widowControl w:val="0"/>
        <w:shd w:val="clear" w:color="auto" w:fill="FFFFFF"/>
        <w:ind w:left="720" w:right="1382"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(Juridinio asmens</w:t>
      </w:r>
      <w:r w:rsidR="00417A7B">
        <w:rPr>
          <w:szCs w:val="24"/>
          <w:lang w:eastAsia="lt-LT"/>
        </w:rPr>
        <w:t xml:space="preserve"> pavadinimas)</w:t>
      </w:r>
    </w:p>
    <w:p w14:paraId="777B3B98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9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A" w14:textId="77777777" w:rsidR="007970ED" w:rsidRDefault="00417A7B">
      <w:pPr>
        <w:widowControl w:val="0"/>
        <w:shd w:val="clear" w:color="auto" w:fill="FFFFFF"/>
        <w:tabs>
          <w:tab w:val="left" w:pos="9639"/>
        </w:tabs>
        <w:ind w:right="2"/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20</w:t>
      </w:r>
      <w:r>
        <w:rPr>
          <w:sz w:val="20"/>
          <w:lang w:eastAsia="lt-LT"/>
        </w:rPr>
        <w:t xml:space="preserve">____ </w:t>
      </w:r>
      <w:r>
        <w:rPr>
          <w:szCs w:val="24"/>
          <w:lang w:eastAsia="lt-LT"/>
        </w:rPr>
        <w:t>m. Užimtumo</w:t>
      </w:r>
      <w:r>
        <w:rPr>
          <w:spacing w:val="-1"/>
          <w:szCs w:val="24"/>
          <w:lang w:eastAsia="lt-LT"/>
        </w:rPr>
        <w:t xml:space="preserve"> didinimo programos darbams vykdyti prašome</w:t>
      </w:r>
      <w:r>
        <w:rPr>
          <w:szCs w:val="24"/>
          <w:lang w:eastAsia="lt-LT"/>
        </w:rPr>
        <w:t xml:space="preserve"> </w:t>
      </w:r>
      <w:r>
        <w:rPr>
          <w:spacing w:val="-1"/>
          <w:szCs w:val="24"/>
          <w:lang w:eastAsia="lt-LT"/>
        </w:rPr>
        <w:t xml:space="preserve">skirti _________________ Eur </w:t>
      </w:r>
      <w:r>
        <w:rPr>
          <w:szCs w:val="24"/>
          <w:lang w:eastAsia="lt-LT"/>
        </w:rPr>
        <w:t xml:space="preserve"> </w:t>
      </w:r>
    </w:p>
    <w:p w14:paraId="777B3B9B" w14:textId="77777777" w:rsidR="007970ED" w:rsidRDefault="00417A7B">
      <w:pPr>
        <w:widowControl w:val="0"/>
        <w:shd w:val="clear" w:color="auto" w:fill="FFFFFF"/>
        <w:ind w:right="2" w:firstLine="723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(nurodoma visa darbų vykdymui </w:t>
      </w:r>
    </w:p>
    <w:p w14:paraId="777B3B9C" w14:textId="77777777" w:rsidR="007970ED" w:rsidRDefault="00417A7B">
      <w:pPr>
        <w:widowControl w:val="0"/>
        <w:shd w:val="clear" w:color="auto" w:fill="FFFFFF"/>
        <w:ind w:left="7200" w:right="2" w:firstLine="720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reikalinga suma</w:t>
      </w:r>
      <w:r>
        <w:rPr>
          <w:sz w:val="14"/>
          <w:szCs w:val="14"/>
          <w:lang w:eastAsia="lt-LT"/>
        </w:rPr>
        <w:t xml:space="preserve">) </w:t>
      </w:r>
    </w:p>
    <w:p w14:paraId="777B3B9D" w14:textId="77777777" w:rsidR="007970ED" w:rsidRDefault="007970ED">
      <w:pPr>
        <w:widowControl w:val="0"/>
        <w:shd w:val="clear" w:color="auto" w:fill="FFFFFF"/>
        <w:spacing w:line="360" w:lineRule="auto"/>
        <w:ind w:right="1383"/>
        <w:rPr>
          <w:sz w:val="16"/>
          <w:szCs w:val="16"/>
          <w:lang w:eastAsia="lt-LT"/>
        </w:rPr>
      </w:pPr>
    </w:p>
    <w:p w14:paraId="777B3B9E" w14:textId="20A9B3FF" w:rsidR="007970ED" w:rsidRDefault="00583716">
      <w:pPr>
        <w:widowControl w:val="0"/>
        <w:shd w:val="clear" w:color="auto" w:fill="FFFFFF"/>
        <w:spacing w:line="360" w:lineRule="auto"/>
        <w:ind w:right="1383" w:firstLine="720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Užtikriname, kad visos paskirtos lėšos bus panaudotos. </w:t>
      </w:r>
    </w:p>
    <w:p w14:paraId="777B3B9F" w14:textId="30C9DEF6" w:rsidR="007970ED" w:rsidRPr="00583716" w:rsidRDefault="00583716" w:rsidP="0058371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Įsipareigojame pasibaigus Užimtumo didinimo programoje numatytiems terminuotiems darbams papildomai įdarbinti asmenis savo lėšomis </w:t>
      </w:r>
      <w:r w:rsidR="00417A7B">
        <w:rPr>
          <w:rFonts w:eastAsia="Calibri"/>
          <w:szCs w:val="24"/>
        </w:rPr>
        <w:t>1 mėnesiui, jei asm</w:t>
      </w:r>
      <w:r w:rsidR="0016120B">
        <w:rPr>
          <w:rFonts w:eastAsia="Calibri"/>
          <w:szCs w:val="24"/>
        </w:rPr>
        <w:t>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pagal programą 3–</w:t>
      </w:r>
      <w:r w:rsidR="00417A7B">
        <w:rPr>
          <w:rFonts w:eastAsia="Calibri"/>
          <w:szCs w:val="24"/>
        </w:rPr>
        <w:t>4 mėn., ir 2 mėn</w:t>
      </w:r>
      <w:r w:rsidR="0016120B">
        <w:rPr>
          <w:rFonts w:eastAsia="Calibri"/>
          <w:szCs w:val="24"/>
        </w:rPr>
        <w:t>esiams, jei asmuo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5–</w:t>
      </w:r>
      <w:r w:rsidR="00417A7B">
        <w:rPr>
          <w:rFonts w:eastAsia="Calibri"/>
          <w:szCs w:val="24"/>
        </w:rPr>
        <w:t>6 mėn.</w:t>
      </w:r>
      <w:r>
        <w:rPr>
          <w:rFonts w:eastAsia="Calibri"/>
          <w:szCs w:val="24"/>
        </w:rPr>
        <w:t xml:space="preserve"> </w:t>
      </w:r>
      <w:r w:rsidR="00FC0726">
        <w:rPr>
          <w:rFonts w:eastAsia="Calibri"/>
          <w:i/>
          <w:szCs w:val="24"/>
        </w:rPr>
        <w:t>(jeigu</w:t>
      </w:r>
      <w:r w:rsidRPr="00583716">
        <w:rPr>
          <w:rFonts w:eastAsia="Calibri"/>
          <w:i/>
          <w:szCs w:val="24"/>
        </w:rPr>
        <w:t xml:space="preserve"> įsipareigojimas </w:t>
      </w:r>
      <w:r w:rsidR="00FC0726">
        <w:rPr>
          <w:rFonts w:eastAsia="Calibri"/>
          <w:i/>
          <w:szCs w:val="24"/>
        </w:rPr>
        <w:t>ne</w:t>
      </w:r>
      <w:r w:rsidRPr="00583716">
        <w:rPr>
          <w:rFonts w:eastAsia="Calibri"/>
          <w:i/>
          <w:szCs w:val="24"/>
        </w:rPr>
        <w:t>taikomas</w:t>
      </w:r>
      <w:r w:rsidR="00FC0726">
        <w:rPr>
          <w:rFonts w:eastAsia="Calibri"/>
          <w:i/>
          <w:szCs w:val="24"/>
        </w:rPr>
        <w:t>, pažymėti žemiau esant langelį</w:t>
      </w:r>
      <w:r w:rsidRPr="00583716">
        <w:rPr>
          <w:rFonts w:eastAsia="Calibri"/>
          <w:i/>
          <w:szCs w:val="24"/>
        </w:rPr>
        <w:t>)</w:t>
      </w:r>
      <w:r w:rsidR="0016120B">
        <w:rPr>
          <w:rFonts w:eastAsia="Calibri"/>
          <w:i/>
          <w:szCs w:val="24"/>
        </w:rPr>
        <w:t xml:space="preserve">. </w:t>
      </w:r>
    </w:p>
    <w:p w14:paraId="777B3BA0" w14:textId="48074F5A" w:rsidR="007970ED" w:rsidRPr="00B336D1" w:rsidRDefault="0016120B" w:rsidP="0016120B">
      <w:pPr>
        <w:widowControl w:val="0"/>
        <w:shd w:val="clear" w:color="auto" w:fill="FFFFFF"/>
        <w:spacing w:line="360" w:lineRule="auto"/>
        <w:ind w:right="2" w:firstLine="720"/>
        <w:jc w:val="both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Įsipareigojimas papildomai įdarbinti asmenis savo lėšomis netaikomas </w:t>
      </w:r>
      <w:r w:rsidRPr="0016120B">
        <w:rPr>
          <w:i/>
          <w:szCs w:val="24"/>
          <w:lang w:eastAsia="lt-LT"/>
        </w:rPr>
        <w:t>(Užimtumo</w:t>
      </w:r>
      <w:r w:rsidR="00B336D1">
        <w:rPr>
          <w:i/>
          <w:szCs w:val="24"/>
          <w:lang w:eastAsia="lt-LT"/>
        </w:rPr>
        <w:t xml:space="preserve"> didinimo programos 16 punktas)</w:t>
      </w:r>
      <w:r w:rsidR="00B336D1">
        <w:rPr>
          <w:szCs w:val="24"/>
          <w:lang w:eastAsia="lt-LT"/>
        </w:rPr>
        <w:t xml:space="preserve">. </w:t>
      </w:r>
    </w:p>
    <w:p w14:paraId="777B3BA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777B3BA9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16120B" w14:paraId="7B8E66D8" w14:textId="77777777" w:rsidTr="00C46CDC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F510" w14:textId="39B1E5A1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120B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28C9" w14:textId="77777777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6A14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70E9" w14:textId="3E33B953" w:rsidR="0016120B" w:rsidRDefault="00A727DD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16120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10BB73AA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77B3BAA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7970ED" w14:paraId="777B3BB0" w14:textId="77777777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B" w14:textId="1E0F6EC7" w:rsidR="007970ED" w:rsidRDefault="00FC072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</w:t>
            </w:r>
            <w:r w:rsidR="00417A7B">
              <w:rPr>
                <w:szCs w:val="24"/>
                <w:lang w:eastAsia="lt-LT"/>
              </w:rPr>
              <w:t>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C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D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E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F" w14:textId="7C32FACC" w:rsidR="007970ED" w:rsidRDefault="00A727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417A7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777B3BB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077CCE07" w14:textId="77777777" w:rsidR="00583716" w:rsidRDefault="00583716">
      <w:pPr>
        <w:jc w:val="both"/>
        <w:rPr>
          <w:color w:val="000000"/>
          <w:szCs w:val="24"/>
          <w:lang w:eastAsia="lt-LT"/>
        </w:rPr>
      </w:pPr>
    </w:p>
    <w:p w14:paraId="777B3BB2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7970ED" w14:paraId="777B3BB4" w14:textId="77777777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B3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(data)</w:t>
            </w:r>
          </w:p>
        </w:tc>
      </w:tr>
    </w:tbl>
    <w:p w14:paraId="444B8265" w14:textId="77777777" w:rsidR="0016120B" w:rsidRDefault="00417A7B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A.V.</w:t>
      </w:r>
    </w:p>
    <w:p w14:paraId="7A9D328E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BA963D9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2C687C30" w14:textId="77777777" w:rsidR="0016120B" w:rsidRDefault="0016120B" w:rsidP="0016120B">
      <w:pPr>
        <w:jc w:val="center"/>
      </w:pPr>
      <w:r>
        <w:rPr>
          <w:szCs w:val="24"/>
        </w:rPr>
        <w:t>_______________</w:t>
      </w:r>
    </w:p>
    <w:p w14:paraId="777B3BB5" w14:textId="1FD64837" w:rsidR="007970ED" w:rsidRDefault="00417A7B">
      <w:pPr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sectPr w:rsidR="007970ED" w:rsidSect="00417A7B">
      <w:pgSz w:w="11909" w:h="16834" w:code="9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21F6B" w14:textId="77777777" w:rsidR="00E94026" w:rsidRDefault="00E9402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FD8F7D8" w14:textId="77777777" w:rsidR="00E94026" w:rsidRDefault="00E9402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B3BC1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B3BC2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B3BC4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6A98F" w14:textId="77777777" w:rsidR="00E94026" w:rsidRDefault="00E9402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6E24662" w14:textId="77777777" w:rsidR="00E94026" w:rsidRDefault="00E9402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B3BBE" w14:textId="77777777" w:rsidR="007970ED" w:rsidRDefault="00417A7B">
    <w:pPr>
      <w:framePr w:wrap="auto" w:vAnchor="text" w:hAnchor="margin" w:xAlign="center" w:y="1"/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77B3BBF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9976"/>
      <w:docPartObj>
        <w:docPartGallery w:val="Page Numbers (Top of Page)"/>
        <w:docPartUnique/>
      </w:docPartObj>
    </w:sdtPr>
    <w:sdtEndPr/>
    <w:sdtContent>
      <w:p w14:paraId="0D73B017" w14:textId="2166BA5C" w:rsidR="00417A7B" w:rsidRDefault="00417A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EC">
          <w:rPr>
            <w:noProof/>
          </w:rPr>
          <w:t>2</w:t>
        </w:r>
        <w:r>
          <w:fldChar w:fldCharType="end"/>
        </w:r>
      </w:p>
    </w:sdtContent>
  </w:sdt>
  <w:p w14:paraId="777B3BC0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B3BC3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78"/>
    <w:rsid w:val="00005C00"/>
    <w:rsid w:val="00022744"/>
    <w:rsid w:val="00071E71"/>
    <w:rsid w:val="00087666"/>
    <w:rsid w:val="000B15A3"/>
    <w:rsid w:val="0016120B"/>
    <w:rsid w:val="00163055"/>
    <w:rsid w:val="001634AA"/>
    <w:rsid w:val="0018694A"/>
    <w:rsid w:val="003720AD"/>
    <w:rsid w:val="003A5878"/>
    <w:rsid w:val="00417A7B"/>
    <w:rsid w:val="004537BC"/>
    <w:rsid w:val="004C55A0"/>
    <w:rsid w:val="00583716"/>
    <w:rsid w:val="005E58B4"/>
    <w:rsid w:val="00651B35"/>
    <w:rsid w:val="007511E0"/>
    <w:rsid w:val="00781ABA"/>
    <w:rsid w:val="007970ED"/>
    <w:rsid w:val="007A61E2"/>
    <w:rsid w:val="007E4AB3"/>
    <w:rsid w:val="007F5F62"/>
    <w:rsid w:val="007F6100"/>
    <w:rsid w:val="008723A5"/>
    <w:rsid w:val="008C7684"/>
    <w:rsid w:val="0095357D"/>
    <w:rsid w:val="00A04438"/>
    <w:rsid w:val="00A34BE8"/>
    <w:rsid w:val="00A70616"/>
    <w:rsid w:val="00A727DD"/>
    <w:rsid w:val="00AA25AE"/>
    <w:rsid w:val="00AC4FE2"/>
    <w:rsid w:val="00B336D1"/>
    <w:rsid w:val="00B41A77"/>
    <w:rsid w:val="00BA5E64"/>
    <w:rsid w:val="00C10909"/>
    <w:rsid w:val="00C401CB"/>
    <w:rsid w:val="00CB63B0"/>
    <w:rsid w:val="00CC4B14"/>
    <w:rsid w:val="00CE1B02"/>
    <w:rsid w:val="00D13183"/>
    <w:rsid w:val="00D97648"/>
    <w:rsid w:val="00DB6BBF"/>
    <w:rsid w:val="00DF1793"/>
    <w:rsid w:val="00E55DEC"/>
    <w:rsid w:val="00E94026"/>
    <w:rsid w:val="00F64D95"/>
    <w:rsid w:val="00F66C47"/>
    <w:rsid w:val="00FA450D"/>
    <w:rsid w:val="00FC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3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17A7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17A7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17A7B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F66C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66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17A7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17A7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17A7B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F66C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6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16A5-84A1-4783-8C2A-E2815B82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6479</Words>
  <Characters>3694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Anyksciu raj. sav. adm.</Company>
  <LinksUpToDate>false</LinksUpToDate>
  <CharactersWithSpaces>10153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Ieva</cp:lastModifiedBy>
  <cp:revision>2</cp:revision>
  <cp:lastPrinted>2017-06-22T11:30:00Z</cp:lastPrinted>
  <dcterms:created xsi:type="dcterms:W3CDTF">2022-01-24T11:04:00Z</dcterms:created>
  <dcterms:modified xsi:type="dcterms:W3CDTF">2022-01-24T11:04:00Z</dcterms:modified>
</cp:coreProperties>
</file>