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805"/>
      </w:tblGrid>
      <w:tr w:rsidR="0055656F" w:rsidTr="00FF5A72">
        <w:tc>
          <w:tcPr>
            <w:tcW w:w="562" w:type="dxa"/>
          </w:tcPr>
          <w:p w:rsidR="0055656F" w:rsidRDefault="0055656F" w:rsidP="00FF5A72">
            <w:pPr>
              <w:jc w:val="center"/>
            </w:pPr>
            <w:r>
              <w:t>1.</w:t>
            </w:r>
          </w:p>
        </w:tc>
        <w:tc>
          <w:tcPr>
            <w:tcW w:w="3261" w:type="dxa"/>
          </w:tcPr>
          <w:p w:rsidR="0055656F" w:rsidRDefault="0055656F" w:rsidP="00FF5A72">
            <w:r>
              <w:t>Vardas Pavardė</w:t>
            </w:r>
          </w:p>
          <w:p w:rsidR="00FF5A72" w:rsidRDefault="00FF5A72" w:rsidP="00FF5A72"/>
        </w:tc>
        <w:tc>
          <w:tcPr>
            <w:tcW w:w="5805" w:type="dxa"/>
          </w:tcPr>
          <w:p w:rsidR="0055656F" w:rsidRDefault="0055656F" w:rsidP="00FF5A72"/>
        </w:tc>
      </w:tr>
      <w:tr w:rsidR="0055656F" w:rsidTr="00FF5A72">
        <w:tc>
          <w:tcPr>
            <w:tcW w:w="562" w:type="dxa"/>
          </w:tcPr>
          <w:p w:rsidR="0055656F" w:rsidRDefault="00FF5A72" w:rsidP="00FF5A72">
            <w:pPr>
              <w:jc w:val="center"/>
            </w:pPr>
            <w:r>
              <w:t>2.</w:t>
            </w:r>
          </w:p>
        </w:tc>
        <w:tc>
          <w:tcPr>
            <w:tcW w:w="3261" w:type="dxa"/>
          </w:tcPr>
          <w:p w:rsidR="0055656F" w:rsidRDefault="00FF5A72" w:rsidP="00FF5A72">
            <w:r>
              <w:t>Adresas</w:t>
            </w:r>
          </w:p>
          <w:p w:rsidR="00FF5A72" w:rsidRDefault="00FF5A72" w:rsidP="00FF5A72"/>
        </w:tc>
        <w:tc>
          <w:tcPr>
            <w:tcW w:w="5805" w:type="dxa"/>
          </w:tcPr>
          <w:p w:rsidR="0055656F" w:rsidRDefault="0055656F" w:rsidP="00FF5A72"/>
        </w:tc>
      </w:tr>
      <w:tr w:rsidR="0055656F" w:rsidTr="00FF5A72">
        <w:tc>
          <w:tcPr>
            <w:tcW w:w="562" w:type="dxa"/>
          </w:tcPr>
          <w:p w:rsidR="0055656F" w:rsidRDefault="00FF5A72" w:rsidP="00FF5A72">
            <w:pPr>
              <w:jc w:val="center"/>
            </w:pPr>
            <w:r>
              <w:t>3.</w:t>
            </w:r>
          </w:p>
        </w:tc>
        <w:tc>
          <w:tcPr>
            <w:tcW w:w="3261" w:type="dxa"/>
          </w:tcPr>
          <w:p w:rsidR="00FF5A72" w:rsidRDefault="00FF5A72" w:rsidP="00FF5A72">
            <w:r>
              <w:t>Kontaktinis telefono numeris (dalyvio)</w:t>
            </w:r>
          </w:p>
        </w:tc>
        <w:tc>
          <w:tcPr>
            <w:tcW w:w="5805" w:type="dxa"/>
          </w:tcPr>
          <w:p w:rsidR="0055656F" w:rsidRDefault="0055656F" w:rsidP="00FF5A72"/>
        </w:tc>
      </w:tr>
      <w:tr w:rsidR="0055656F" w:rsidTr="00FF5A72">
        <w:tc>
          <w:tcPr>
            <w:tcW w:w="562" w:type="dxa"/>
          </w:tcPr>
          <w:p w:rsidR="0055656F" w:rsidRDefault="00FF5A72" w:rsidP="00FF5A72">
            <w:pPr>
              <w:jc w:val="center"/>
            </w:pPr>
            <w:r>
              <w:t>4.</w:t>
            </w:r>
          </w:p>
        </w:tc>
        <w:tc>
          <w:tcPr>
            <w:tcW w:w="3261" w:type="dxa"/>
          </w:tcPr>
          <w:p w:rsidR="0055656F" w:rsidRDefault="00FF5A72" w:rsidP="00FF5A72">
            <w:r>
              <w:t>Kategorija į kurią pretenduojate</w:t>
            </w:r>
          </w:p>
          <w:p w:rsidR="00FF5A72" w:rsidRDefault="00FF5A72" w:rsidP="00FF5A72"/>
        </w:tc>
        <w:tc>
          <w:tcPr>
            <w:tcW w:w="5805" w:type="dxa"/>
          </w:tcPr>
          <w:p w:rsidR="0055656F" w:rsidRDefault="0055656F" w:rsidP="00FF5A72"/>
        </w:tc>
      </w:tr>
    </w:tbl>
    <w:p w:rsidR="000803B7" w:rsidRDefault="00FF5A72" w:rsidP="00FF5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„GRAŽIAUSIAI TVARKOMA APLINKA“ 2020 m. </w:t>
      </w:r>
    </w:p>
    <w:p w:rsidR="00FF5A72" w:rsidRDefault="00FF5A72" w:rsidP="00FF5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DALYVIO ANKETA</w:t>
      </w:r>
    </w:p>
    <w:p w:rsidR="00FF5A72" w:rsidRDefault="00FF5A72" w:rsidP="00FF5A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A72" w:rsidRDefault="00FF5A72" w:rsidP="00FF5A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A72" w:rsidRDefault="00FF5A72" w:rsidP="00FF5A72">
      <w:pPr>
        <w:ind w:firstLine="851"/>
        <w:jc w:val="both"/>
      </w:pPr>
      <w:r>
        <w:rPr>
          <w:b/>
          <w:i/>
        </w:rPr>
        <w:t>Visi dalyvaujantys konkurse bus vertinami atskirose kategorijose</w:t>
      </w:r>
      <w:r>
        <w:t>:</w:t>
      </w:r>
    </w:p>
    <w:p w:rsidR="00FF5A72" w:rsidRDefault="00FF5A72" w:rsidP="00FF5A72">
      <w:pPr>
        <w:pStyle w:val="Sraopastraipa"/>
        <w:numPr>
          <w:ilvl w:val="0"/>
          <w:numId w:val="1"/>
        </w:numPr>
        <w:jc w:val="both"/>
        <w:rPr>
          <w:i/>
        </w:rPr>
      </w:pPr>
      <w:r>
        <w:rPr>
          <w:i/>
        </w:rPr>
        <w:t>Gražiausia įmonės/įstaigos aplinka;</w:t>
      </w:r>
    </w:p>
    <w:p w:rsidR="00FF5A72" w:rsidRDefault="00FF5A72" w:rsidP="00FF5A72">
      <w:pPr>
        <w:pStyle w:val="Sraopastraipa"/>
        <w:numPr>
          <w:ilvl w:val="0"/>
          <w:numId w:val="1"/>
        </w:numPr>
        <w:jc w:val="both"/>
        <w:rPr>
          <w:i/>
        </w:rPr>
      </w:pPr>
      <w:r>
        <w:rPr>
          <w:i/>
        </w:rPr>
        <w:t>Gražiausia organizacijos/bendruomenės/daugiabučių namų savininkų bendrijos aplinka;</w:t>
      </w:r>
    </w:p>
    <w:p w:rsidR="00FF5A72" w:rsidRDefault="00FF5A72" w:rsidP="00FF5A72">
      <w:pPr>
        <w:pStyle w:val="Sraopastraipa"/>
        <w:numPr>
          <w:ilvl w:val="0"/>
          <w:numId w:val="1"/>
        </w:numPr>
        <w:jc w:val="both"/>
        <w:rPr>
          <w:i/>
        </w:rPr>
      </w:pPr>
      <w:r>
        <w:rPr>
          <w:i/>
        </w:rPr>
        <w:t>Gražiausia individualaus gyvenamojo namo/sodybos aplinka;</w:t>
      </w:r>
    </w:p>
    <w:p w:rsidR="00FF5A72" w:rsidRDefault="00FF5A72" w:rsidP="00FF5A72">
      <w:pPr>
        <w:pStyle w:val="Sraopastraipa"/>
        <w:numPr>
          <w:ilvl w:val="0"/>
          <w:numId w:val="1"/>
        </w:numPr>
        <w:jc w:val="both"/>
        <w:rPr>
          <w:i/>
        </w:rPr>
      </w:pPr>
      <w:r>
        <w:rPr>
          <w:i/>
        </w:rPr>
        <w:t>Gražiausia kaimo turizmo sodybos aplinka.</w:t>
      </w:r>
    </w:p>
    <w:p w:rsidR="00FF5A72" w:rsidRDefault="00FF5A72" w:rsidP="00FF5A72">
      <w:pPr>
        <w:ind w:firstLine="85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Užpildžius anketą pateikti </w:t>
      </w:r>
      <w:r>
        <w:t xml:space="preserve">elektroniniu paštu </w:t>
      </w:r>
      <w:proofErr w:type="spellStart"/>
      <w:r>
        <w:t>kristina.vaizgeliene@anyksciai.lt</w:t>
      </w:r>
      <w:proofErr w:type="spellEnd"/>
      <w:r>
        <w:t xml:space="preserve"> arba kreiptis telefonu 8 (381) 46546, mob. 8 617 83515.</w:t>
      </w:r>
    </w:p>
    <w:p w:rsidR="00FF5A72" w:rsidRPr="00FF5A72" w:rsidRDefault="00FF5A72" w:rsidP="00FF5A7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F5A72" w:rsidRPr="00FF5A7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74419"/>
    <w:multiLevelType w:val="hybridMultilevel"/>
    <w:tmpl w:val="5FD04D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6F"/>
    <w:rsid w:val="0055656F"/>
    <w:rsid w:val="00571F57"/>
    <w:rsid w:val="007C6A0A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4E8A9-2E14-45D8-9C74-521D5897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56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F5A72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</cp:revision>
  <dcterms:created xsi:type="dcterms:W3CDTF">2020-08-13T05:12:00Z</dcterms:created>
  <dcterms:modified xsi:type="dcterms:W3CDTF">2020-08-13T05:51:00Z</dcterms:modified>
</cp:coreProperties>
</file>