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39" w:rsidRPr="00294B84" w:rsidRDefault="00294B84" w:rsidP="00294B84">
      <w:pPr>
        <w:tabs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B84">
        <w:rPr>
          <w:rFonts w:ascii="Times New Roman" w:eastAsia="Times New Roman" w:hAnsi="Times New Roman" w:cs="Times New Roman"/>
          <w:sz w:val="24"/>
          <w:szCs w:val="24"/>
        </w:rPr>
        <w:t>Anykščių rajono socialinių paslaugų centr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>irektorė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 xml:space="preserve"> Jolant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B84">
        <w:rPr>
          <w:rFonts w:ascii="Times New Roman" w:eastAsia="Times New Roman" w:hAnsi="Times New Roman" w:cs="Times New Roman"/>
          <w:sz w:val="24"/>
          <w:szCs w:val="24"/>
        </w:rPr>
        <w:t>Pleškienė</w:t>
      </w:r>
      <w:r w:rsidRPr="00294B8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925A6" w:rsidRPr="00294B84">
        <w:rPr>
          <w:rFonts w:ascii="Times New Roman" w:hAnsi="Times New Roman" w:cs="Times New Roman"/>
          <w:sz w:val="24"/>
          <w:szCs w:val="24"/>
        </w:rPr>
        <w:t xml:space="preserve"> </w:t>
      </w:r>
      <w:r w:rsidR="00C43539" w:rsidRPr="00294B84">
        <w:rPr>
          <w:rFonts w:ascii="Times New Roman" w:hAnsi="Times New Roman" w:cs="Times New Roman"/>
          <w:sz w:val="24"/>
          <w:szCs w:val="24"/>
        </w:rPr>
        <w:t>2019 m. užduotys, siektini rezultatai ir jų vertinimo rodikliai.</w:t>
      </w:r>
    </w:p>
    <w:p w:rsidR="000220A1" w:rsidRPr="003925A6" w:rsidRDefault="000220A1" w:rsidP="00C43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294B84" w:rsidRPr="00C51480" w:rsidTr="006D396B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84" w:rsidRPr="00CD38EA" w:rsidRDefault="00294B84" w:rsidP="006D3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38EA">
              <w:rPr>
                <w:rFonts w:ascii="Times New Roman" w:eastAsia="Times New Roman" w:hAnsi="Times New Roman" w:cs="Times New Roman"/>
                <w:lang w:eastAsia="lt-LT"/>
              </w:rPr>
              <w:t>Užduotys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84" w:rsidRPr="00CD38EA" w:rsidRDefault="00294B84" w:rsidP="006D396B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lang w:eastAsia="lt-LT"/>
              </w:rPr>
            </w:pPr>
            <w:r w:rsidRPr="00CD38EA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84" w:rsidRPr="00CD38EA" w:rsidRDefault="00294B84" w:rsidP="006D3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38EA">
              <w:rPr>
                <w:rFonts w:ascii="Times New Roman" w:eastAsia="Times New Roman" w:hAnsi="Times New Roman" w:cs="Times New Roman"/>
                <w:lang w:eastAsia="lt-LT"/>
              </w:rPr>
              <w:t xml:space="preserve">Rezultatų vertinimo rodikliai </w:t>
            </w:r>
          </w:p>
          <w:p w:rsidR="00294B84" w:rsidRPr="00CD38EA" w:rsidRDefault="00294B84" w:rsidP="006D39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38EA">
              <w:rPr>
                <w:rFonts w:ascii="Times New Roman" w:eastAsia="Times New Roman" w:hAnsi="Times New Roman" w:cs="Times New Roman"/>
                <w:lang w:eastAsia="lt-LT"/>
              </w:rPr>
              <w:t>(kiekybiniai, kokybiniai, laiko ir kiti rodikliai, kuriais vadovaudamasis vadovas vertins, ar nustatytos užduotys yra įvykdytos)</w:t>
            </w:r>
          </w:p>
        </w:tc>
      </w:tr>
      <w:tr w:rsidR="00294B84" w:rsidRPr="00C51480" w:rsidTr="006D396B">
        <w:trPr>
          <w:trHeight w:val="114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1D11A6" w:rsidRDefault="00294B84" w:rsidP="006D39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11A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1D11A6">
              <w:rPr>
                <w:rFonts w:ascii="Times New Roman" w:hAnsi="Times New Roman" w:cs="Times New Roman"/>
              </w:rPr>
              <w:t>. G</w:t>
            </w:r>
            <w:r>
              <w:rPr>
                <w:rFonts w:ascii="Times New Roman" w:hAnsi="Times New Roman" w:cs="Times New Roman"/>
              </w:rPr>
              <w:t>erinti darbuotojų darbo sąlygas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1D11A6" w:rsidRDefault="00294B84" w:rsidP="006D39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Pagerintos darbuotojų darbo sąlygos 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1D11A6" w:rsidRDefault="00294B84" w:rsidP="006D39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1D11A6">
              <w:rPr>
                <w:rFonts w:ascii="Times New Roman" w:hAnsi="Times New Roman" w:cs="Times New Roman"/>
              </w:rPr>
              <w:t xml:space="preserve">tliktas darbuotojų darbo sąlygų įstaigoje įvertinimas ir </w:t>
            </w:r>
            <w:r>
              <w:rPr>
                <w:rFonts w:ascii="Times New Roman" w:hAnsi="Times New Roman" w:cs="Times New Roman"/>
              </w:rPr>
              <w:t>darbuotojai aprūpinti ne mažiau kaip 2 darbo priemonėmis</w:t>
            </w:r>
          </w:p>
        </w:tc>
      </w:tr>
      <w:tr w:rsidR="00294B84" w:rsidRPr="00C51480" w:rsidTr="006D396B">
        <w:trPr>
          <w:trHeight w:val="1551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8E5AAF" w:rsidRDefault="00294B84" w:rsidP="006D39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Pritraukti lėšų rengiant ir vykdant ES, SADM ir kitų fondų finansuojamus projektus, užtikrinti sklandų projektų veiklų įgyvendinimą ir tinkamą lėšų panaudojimą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CD38EA" w:rsidRDefault="00294B84" w:rsidP="006D39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Pritrauktos lėšos rengiant ir vykdant ES, SADM ir kitų fondų finansuojamus projektus ir  užtikrintas sklandus projektų veiklų įgyvendinimas ir tinkamas lėšų panaudojimas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Default="00294B84" w:rsidP="006D39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3D2E0E">
              <w:rPr>
                <w:rFonts w:ascii="Times New Roman" w:hAnsi="Times New Roman" w:cs="Times New Roman"/>
              </w:rPr>
              <w:t>e mažiau kaip 3 projekta</w:t>
            </w:r>
            <w:r>
              <w:rPr>
                <w:rFonts w:ascii="Times New Roman" w:hAnsi="Times New Roman" w:cs="Times New Roman"/>
              </w:rPr>
              <w:t>ms gautas finansavimas.</w:t>
            </w:r>
          </w:p>
          <w:p w:rsidR="00294B84" w:rsidRPr="00CD38EA" w:rsidRDefault="00294B84" w:rsidP="006D39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2019 m. vykdyti ne mažiaus kaip 3 projektai, įgyvendinta 90 proc. planuotų veiklų ir panaudota 100 proc. lėšų</w:t>
            </w:r>
          </w:p>
        </w:tc>
      </w:tr>
      <w:tr w:rsidR="00294B84" w:rsidRPr="00C51480" w:rsidTr="006D396B">
        <w:trPr>
          <w:trHeight w:val="87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3D2E0E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  <w:r w:rsidRPr="00084FDD">
              <w:rPr>
                <w:rFonts w:ascii="Times New Roman" w:hAnsi="Times New Roman" w:cs="Times New Roman"/>
              </w:rPr>
              <w:t xml:space="preserve"> Profe</w:t>
            </w:r>
            <w:r>
              <w:rPr>
                <w:rFonts w:ascii="Times New Roman" w:hAnsi="Times New Roman" w:cs="Times New Roman"/>
              </w:rPr>
              <w:t>sinės kompetencijos tobulinimas</w:t>
            </w:r>
            <w:r w:rsidRPr="00084F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3D2E0E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084FDD">
              <w:rPr>
                <w:rFonts w:ascii="Times New Roman" w:hAnsi="Times New Roman" w:cs="Times New Roman"/>
              </w:rPr>
              <w:t>alyva</w:t>
            </w:r>
            <w:r>
              <w:rPr>
                <w:rFonts w:ascii="Times New Roman" w:hAnsi="Times New Roman" w:cs="Times New Roman"/>
              </w:rPr>
              <w:t>uti</w:t>
            </w:r>
            <w:r w:rsidRPr="00084F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mokymuose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3D2E0E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Per 2019 m. </w:t>
            </w:r>
            <w:r w:rsidRPr="00084FDD">
              <w:rPr>
                <w:rFonts w:ascii="Times New Roman" w:hAnsi="Times New Roman" w:cs="Times New Roman"/>
              </w:rPr>
              <w:t>kvalifikacijos kėlimo mokymuose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084FDD">
              <w:rPr>
                <w:rFonts w:ascii="Times New Roman" w:hAnsi="Times New Roman" w:cs="Times New Roman"/>
              </w:rPr>
              <w:t>alyvauta ne mažiau kaip 16 ak. /val.</w:t>
            </w:r>
          </w:p>
        </w:tc>
      </w:tr>
      <w:tr w:rsidR="00294B84" w:rsidRPr="00C51480" w:rsidTr="006D396B">
        <w:trPr>
          <w:trHeight w:val="1124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6E0">
              <w:rPr>
                <w:rFonts w:ascii="Times New Roman" w:hAnsi="Times New Roman" w:cs="Times New Roman"/>
              </w:rPr>
              <w:t>2.4. Stiprinti įstaigos bendradarbiavimą su kitomis įstaigomis, organizacijomis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6716E0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Sustiprintas </w:t>
            </w:r>
            <w:r w:rsidRPr="006716E0">
              <w:rPr>
                <w:rFonts w:ascii="Times New Roman" w:hAnsi="Times New Roman" w:cs="Times New Roman"/>
              </w:rPr>
              <w:t>bendradarbiavim</w:t>
            </w:r>
            <w:r>
              <w:rPr>
                <w:rFonts w:ascii="Times New Roman" w:hAnsi="Times New Roman" w:cs="Times New Roman"/>
              </w:rPr>
              <w:t>as</w:t>
            </w:r>
            <w:r w:rsidRPr="006716E0">
              <w:rPr>
                <w:rFonts w:ascii="Times New Roman" w:hAnsi="Times New Roman" w:cs="Times New Roman"/>
              </w:rPr>
              <w:t xml:space="preserve"> su  kitomis organizacijomis, institucijomis sprendžiant pagalbos šeimai organizavimo klausim</w:t>
            </w:r>
            <w:r>
              <w:rPr>
                <w:rFonts w:ascii="Times New Roman" w:hAnsi="Times New Roman" w:cs="Times New Roman"/>
              </w:rPr>
              <w:t>ai</w:t>
            </w:r>
            <w:r w:rsidRPr="006716E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84" w:rsidRPr="006716E0" w:rsidRDefault="00294B84" w:rsidP="006D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2019 metus suorganizuoti ne mažiau kaip 3 susitikimai su kitų įstaigų/organizacijų vadovais ir aptarti aktualūs pagalbos šeimai organizavimo klausimai</w:t>
            </w:r>
          </w:p>
        </w:tc>
      </w:tr>
    </w:tbl>
    <w:p w:rsidR="007E21B8" w:rsidRPr="003925A6" w:rsidRDefault="007E21B8">
      <w:pPr>
        <w:rPr>
          <w:rFonts w:ascii="Times New Roman" w:hAnsi="Times New Roman" w:cs="Times New Roman"/>
          <w:sz w:val="24"/>
          <w:szCs w:val="24"/>
        </w:rPr>
      </w:pPr>
    </w:p>
    <w:sectPr w:rsidR="007E21B8" w:rsidRPr="003925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A1"/>
    <w:rsid w:val="000220A1"/>
    <w:rsid w:val="0025376A"/>
    <w:rsid w:val="00294B84"/>
    <w:rsid w:val="003925A6"/>
    <w:rsid w:val="00451B28"/>
    <w:rsid w:val="007E21B8"/>
    <w:rsid w:val="00C43539"/>
    <w:rsid w:val="00E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168F-AE4C-4520-9263-CB519167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2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2019-03-15T09:31:00Z</dcterms:created>
  <dcterms:modified xsi:type="dcterms:W3CDTF">2019-03-15T09:31:00Z</dcterms:modified>
</cp:coreProperties>
</file>