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39" w:rsidRPr="00587618" w:rsidRDefault="00294B84" w:rsidP="00294B84">
      <w:pPr>
        <w:tabs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618">
        <w:rPr>
          <w:rFonts w:ascii="Times New Roman" w:eastAsia="Times New Roman" w:hAnsi="Times New Roman" w:cs="Times New Roman"/>
          <w:sz w:val="24"/>
          <w:szCs w:val="24"/>
        </w:rPr>
        <w:t xml:space="preserve">Anykščių </w:t>
      </w:r>
      <w:r w:rsidR="004A10BA" w:rsidRPr="00587618">
        <w:rPr>
          <w:rFonts w:ascii="Times New Roman" w:eastAsia="Times New Roman" w:hAnsi="Times New Roman" w:cs="Times New Roman"/>
          <w:sz w:val="24"/>
          <w:szCs w:val="24"/>
        </w:rPr>
        <w:t>socialinės globos namų</w:t>
      </w:r>
      <w:r w:rsidRPr="00587618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587618">
        <w:rPr>
          <w:rFonts w:ascii="Times New Roman" w:eastAsia="Times New Roman" w:hAnsi="Times New Roman" w:cs="Times New Roman"/>
          <w:sz w:val="24"/>
          <w:szCs w:val="24"/>
        </w:rPr>
        <w:t>irektorė</w:t>
      </w:r>
      <w:r w:rsidRPr="005876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87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0BA" w:rsidRPr="00587618">
        <w:rPr>
          <w:rFonts w:ascii="Times New Roman" w:eastAsia="Times New Roman" w:hAnsi="Times New Roman" w:cs="Times New Roman"/>
          <w:sz w:val="24"/>
          <w:szCs w:val="24"/>
        </w:rPr>
        <w:t xml:space="preserve">Jolitos </w:t>
      </w:r>
      <w:proofErr w:type="spellStart"/>
      <w:r w:rsidR="004A10BA" w:rsidRPr="00587618">
        <w:rPr>
          <w:rFonts w:ascii="Times New Roman" w:eastAsia="Times New Roman" w:hAnsi="Times New Roman" w:cs="Times New Roman"/>
          <w:sz w:val="24"/>
          <w:szCs w:val="24"/>
        </w:rPr>
        <w:t>Gečienės</w:t>
      </w:r>
      <w:proofErr w:type="spellEnd"/>
      <w:r w:rsidRPr="00587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A6" w:rsidRPr="00587618">
        <w:rPr>
          <w:rFonts w:ascii="Times New Roman" w:hAnsi="Times New Roman" w:cs="Times New Roman"/>
          <w:sz w:val="24"/>
          <w:szCs w:val="24"/>
        </w:rPr>
        <w:t xml:space="preserve"> </w:t>
      </w:r>
      <w:r w:rsidR="00C43539" w:rsidRPr="00587618">
        <w:rPr>
          <w:rFonts w:ascii="Times New Roman" w:hAnsi="Times New Roman" w:cs="Times New Roman"/>
          <w:sz w:val="24"/>
          <w:szCs w:val="24"/>
        </w:rPr>
        <w:t>2019 m. užduotys, siektini rezultatai ir jų vertinimo rodikliai.</w:t>
      </w:r>
    </w:p>
    <w:p w:rsidR="000220A1" w:rsidRPr="00587618" w:rsidRDefault="000220A1" w:rsidP="00C43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3402"/>
        <w:gridCol w:w="4253"/>
      </w:tblGrid>
      <w:tr w:rsidR="00587618" w:rsidRPr="00587618" w:rsidTr="006D396B">
        <w:trPr>
          <w:trHeight w:val="117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18" w:rsidRPr="00587618" w:rsidRDefault="00587618" w:rsidP="006D39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18" w:rsidRPr="00587618" w:rsidRDefault="00587618" w:rsidP="006D39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18" w:rsidRPr="00587618" w:rsidRDefault="00587618" w:rsidP="006D39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Rezultatų vertinimo rodikliai </w:t>
            </w:r>
          </w:p>
          <w:p w:rsidR="00587618" w:rsidRPr="00587618" w:rsidRDefault="00587618" w:rsidP="006D39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(kiekybiniai, kokybiniai, laiko ir kiti rodikliai, kuriais vadovaudamasis vadovas vertins, ar nustatytos užduotys yra įvykdytos)</w:t>
            </w:r>
          </w:p>
        </w:tc>
      </w:tr>
      <w:tr w:rsidR="00587618" w:rsidRPr="00587618" w:rsidTr="006D396B">
        <w:trPr>
          <w:trHeight w:val="115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2.1. Tobulinti teikiamų socialinių paslaugų kokybę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Patobulinta įstaigos teikiamų socialinių paslaugų kokybė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Iki 2019 m. gruodžio 28 d. atliktas globos namų įsivertinimas. Pasiektas įsivertinimo rodiklis – įstaiga atitinka socialinės globos normas;</w:t>
            </w:r>
          </w:p>
          <w:p w:rsidR="00587618" w:rsidRPr="00587618" w:rsidRDefault="00587618" w:rsidP="006D396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Iki 2019 m. gruodžio 28 d. atlikta įstaigos gyventojų ir darbuotojų apklausa. Ne mažiau kaip 80 proc. apklaustųjų, teikiamų paslaugų kokybę vertina teigiamai;</w:t>
            </w:r>
          </w:p>
          <w:p w:rsidR="00587618" w:rsidRPr="00587618" w:rsidRDefault="00587618" w:rsidP="006D396B">
            <w:pPr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Iki 2019 m. gruodžio 31 d. atnaujinti įstaigos vidaus dokumentai (tvarkos, aprašai, taisyklės, pareiginiai nuostatai ir kt.) susiję su globos namų veikla.</w:t>
            </w:r>
          </w:p>
        </w:tc>
      </w:tr>
      <w:tr w:rsidR="00587618" w:rsidRPr="00587618" w:rsidTr="006D396B">
        <w:trPr>
          <w:trHeight w:val="86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2.2. Įrengti rekreacines zonas Svėdasų senelių globos namų teritorijoje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Įrengti poilsiui ir rekreacijai tinkančias zonas Svėdasų senelių globos namų teritorijoje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Poilsiui ir rekreacijai tinkančios zonos Svėdasų senelių globos namų teritorijoje palei naujai įrengtą taką bei kieme įrengtos iki 2019 m. gruodžio 30 d. </w:t>
            </w:r>
          </w:p>
        </w:tc>
      </w:tr>
      <w:tr w:rsidR="00587618" w:rsidRPr="00587618" w:rsidTr="006D396B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2.3. Skatinti įstaigos darbuotojų kompetencijų tobulinimą bei kvalifikacijos kėlimą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Suorganizuoti kompetencijų tobulinimo mokymai darbuotojams teikiamų paslaugų plėtojimo bei kokybės gerinimo klausimais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Iki 2019 m. gruodžio 31 d. suorganizuoti ne mažiau kaip 4 mokymai/seminarai ir ne mažiau kaip 16 valandų mokymų kiekvienam darbuotojui</w:t>
            </w:r>
          </w:p>
        </w:tc>
      </w:tr>
      <w:tr w:rsidR="00587618" w:rsidRPr="00587618" w:rsidTr="006D396B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2.4. Tobulinti savo profesines kompetencijas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Dalyvauti profesiniuose kvalifikacijos tobulinimo mokymuose, seminaruose, konferencijose bei diskusijose (žmogiškųjų išteklių valdymo, personalo veiklos administravimo, socialinių paslaugų kokybės gerinimo bei socialinės globos organizavimo srityse ir kt.)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8" w:rsidRPr="00587618" w:rsidRDefault="00587618" w:rsidP="006D39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876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2018 m. sudalyvauta ne mažiau kaip 4 mokymuose, išklausyta ne mažiau kaip 16 val. </w:t>
            </w:r>
          </w:p>
        </w:tc>
      </w:tr>
    </w:tbl>
    <w:p w:rsidR="007E21B8" w:rsidRPr="00587618" w:rsidRDefault="007E21B8">
      <w:pPr>
        <w:rPr>
          <w:rFonts w:ascii="Times New Roman" w:hAnsi="Times New Roman" w:cs="Times New Roman"/>
          <w:sz w:val="24"/>
          <w:szCs w:val="24"/>
        </w:rPr>
      </w:pPr>
    </w:p>
    <w:p w:rsidR="00587618" w:rsidRPr="00587618" w:rsidRDefault="00587618" w:rsidP="0058761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7618">
        <w:rPr>
          <w:rFonts w:ascii="Times New Roman" w:hAnsi="Times New Roman" w:cs="Times New Roman"/>
          <w:sz w:val="24"/>
          <w:szCs w:val="24"/>
        </w:rPr>
        <w:t>_________________</w:t>
      </w:r>
    </w:p>
    <w:sectPr w:rsidR="00587618" w:rsidRPr="005876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A1"/>
    <w:rsid w:val="000220A1"/>
    <w:rsid w:val="0025376A"/>
    <w:rsid w:val="00294B84"/>
    <w:rsid w:val="003925A6"/>
    <w:rsid w:val="00451B28"/>
    <w:rsid w:val="004A10BA"/>
    <w:rsid w:val="00587618"/>
    <w:rsid w:val="007E21B8"/>
    <w:rsid w:val="00C43539"/>
    <w:rsid w:val="00E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F168F-AE4C-4520-9263-CB519167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B28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2019-03-15T09:32:00Z</dcterms:created>
  <dcterms:modified xsi:type="dcterms:W3CDTF">2019-03-15T09:33:00Z</dcterms:modified>
</cp:coreProperties>
</file>