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42" w:rsidRPr="00E50528" w:rsidRDefault="00B570B1" w:rsidP="00EC18FD">
      <w:pPr>
        <w:tabs>
          <w:tab w:val="left" w:pos="-284"/>
          <w:tab w:val="left" w:pos="3553"/>
        </w:tabs>
        <w:jc w:val="center"/>
      </w:pPr>
      <w:r w:rsidRPr="00E50528">
        <w:rPr>
          <w:noProof/>
        </w:rPr>
        <w:drawing>
          <wp:inline distT="0" distB="0" distL="0" distR="0" wp14:anchorId="6009ACDA" wp14:editId="6E391842">
            <wp:extent cx="6762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42" w:rsidRPr="00E50528" w:rsidRDefault="00352A42" w:rsidP="005B31CF">
      <w:pPr>
        <w:jc w:val="center"/>
        <w:rPr>
          <w:b/>
        </w:rPr>
      </w:pPr>
    </w:p>
    <w:p w:rsidR="00352A42" w:rsidRPr="00E50528" w:rsidRDefault="00352A42" w:rsidP="005B31CF">
      <w:pPr>
        <w:jc w:val="center"/>
        <w:rPr>
          <w:b/>
        </w:rPr>
      </w:pPr>
      <w:r w:rsidRPr="00E50528">
        <w:rPr>
          <w:b/>
        </w:rPr>
        <w:t>ANYKŠČIŲ RAJONO SAVIVALDYBĖS</w:t>
      </w:r>
    </w:p>
    <w:p w:rsidR="00352A42" w:rsidRPr="00E50528" w:rsidRDefault="00352A42" w:rsidP="005B31CF">
      <w:pPr>
        <w:jc w:val="center"/>
        <w:rPr>
          <w:b/>
        </w:rPr>
      </w:pPr>
      <w:r w:rsidRPr="00E50528">
        <w:rPr>
          <w:b/>
        </w:rPr>
        <w:t>ADMINISTRACIJOS DIREKTORIUS</w:t>
      </w:r>
    </w:p>
    <w:p w:rsidR="00352A42" w:rsidRPr="00E50528" w:rsidRDefault="00352A42" w:rsidP="005B31CF">
      <w:pPr>
        <w:jc w:val="center"/>
        <w:rPr>
          <w:b/>
          <w:sz w:val="28"/>
        </w:rPr>
      </w:pPr>
    </w:p>
    <w:p w:rsidR="00352A42" w:rsidRPr="00E50528" w:rsidRDefault="00352A42" w:rsidP="0014166C">
      <w:pPr>
        <w:jc w:val="center"/>
        <w:rPr>
          <w:b/>
        </w:rPr>
      </w:pPr>
      <w:r w:rsidRPr="00E50528">
        <w:rPr>
          <w:b/>
        </w:rPr>
        <w:t>ĮSAKYMAS</w:t>
      </w:r>
    </w:p>
    <w:p w:rsidR="00352A42" w:rsidRPr="00E50528" w:rsidRDefault="00352A42" w:rsidP="003E78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  <w:lang w:eastAsia="en-US"/>
        </w:rPr>
      </w:pPr>
      <w:r w:rsidRPr="00E50528">
        <w:rPr>
          <w:b/>
          <w:szCs w:val="28"/>
          <w:lang w:eastAsia="en-US"/>
        </w:rPr>
        <w:t>DĖL ANYKŠČIŲ RAJONO APŽIŪROS-KONKURSO „GRAŽIAUSIAS GĖLYNAS PRIE DAUGIABUČIO“ NUOSTATŲ, VERTINIMO KOMISIJOS IR DARBO REGLAMENTO  PATVIRTINIMO</w:t>
      </w:r>
    </w:p>
    <w:p w:rsidR="00352A42" w:rsidRPr="00E50528" w:rsidRDefault="00352A42" w:rsidP="003E78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:rsidR="00352A42" w:rsidRPr="00E50528" w:rsidRDefault="00E34192" w:rsidP="003E78A1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LT" w:hAnsi="TimesLT"/>
          <w:bCs/>
          <w:szCs w:val="20"/>
          <w:lang w:eastAsia="en-US"/>
        </w:rPr>
      </w:pPr>
      <w:r>
        <w:fldChar w:fldCharType="begin"/>
      </w:r>
      <w:r>
        <w:instrText xml:space="preserve"> FILLIN "data" \* MERGEFORMAT </w:instrText>
      </w:r>
      <w:r>
        <w:fldChar w:fldCharType="separate"/>
      </w:r>
      <w:r w:rsidR="00352A42" w:rsidRPr="00E50528">
        <w:rPr>
          <w:rFonts w:ascii="TimesLT" w:hAnsi="TimesLT"/>
          <w:bCs/>
          <w:szCs w:val="20"/>
          <w:lang w:eastAsia="en-US"/>
        </w:rPr>
        <w:t xml:space="preserve">2016 m. </w:t>
      </w:r>
      <w:r w:rsidR="008C3269">
        <w:rPr>
          <w:rFonts w:ascii="TimesLT" w:hAnsi="TimesLT"/>
          <w:bCs/>
          <w:szCs w:val="20"/>
          <w:lang w:eastAsia="en-US"/>
        </w:rPr>
        <w:t xml:space="preserve">liepos </w:t>
      </w:r>
      <w:r w:rsidR="00352A42" w:rsidRPr="00E50528">
        <w:rPr>
          <w:rFonts w:ascii="TimesLT" w:hAnsi="TimesLT"/>
          <w:bCs/>
          <w:szCs w:val="20"/>
          <w:lang w:eastAsia="en-US"/>
        </w:rPr>
        <w:t xml:space="preserve">      d.</w:t>
      </w:r>
      <w:r>
        <w:rPr>
          <w:rFonts w:ascii="TimesLT" w:hAnsi="TimesLT"/>
          <w:bCs/>
          <w:szCs w:val="20"/>
          <w:lang w:eastAsia="en-US"/>
        </w:rPr>
        <w:fldChar w:fldCharType="end"/>
      </w:r>
      <w:r w:rsidR="00352A42" w:rsidRPr="00E50528">
        <w:rPr>
          <w:rFonts w:ascii="TimesLT" w:hAnsi="TimesLT"/>
          <w:bCs/>
          <w:szCs w:val="20"/>
          <w:lang w:eastAsia="en-US"/>
        </w:rPr>
        <w:t xml:space="preserve"> Nr.1- AĮ-</w:t>
      </w:r>
    </w:p>
    <w:p w:rsidR="00352A42" w:rsidRPr="00E50528" w:rsidRDefault="00352A42" w:rsidP="003E78A1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LT" w:hAnsi="TimesLT"/>
          <w:bCs/>
          <w:szCs w:val="20"/>
          <w:lang w:eastAsia="en-US"/>
        </w:rPr>
      </w:pPr>
      <w:r w:rsidRPr="00E50528">
        <w:rPr>
          <w:rFonts w:ascii="TimesLT" w:hAnsi="TimesLT"/>
          <w:bCs/>
          <w:szCs w:val="20"/>
          <w:lang w:eastAsia="en-US"/>
        </w:rPr>
        <w:t>Anykščiai</w:t>
      </w:r>
    </w:p>
    <w:p w:rsidR="00352A42" w:rsidRPr="00E50528" w:rsidRDefault="00352A42" w:rsidP="003E78A1">
      <w:pPr>
        <w:overflowPunct w:val="0"/>
        <w:autoSpaceDE w:val="0"/>
        <w:autoSpaceDN w:val="0"/>
        <w:adjustRightInd w:val="0"/>
        <w:ind w:right="220"/>
        <w:jc w:val="both"/>
        <w:textAlignment w:val="baseline"/>
        <w:rPr>
          <w:rFonts w:ascii="TimesLT" w:hAnsi="TimesLT"/>
          <w:lang w:eastAsia="en-US"/>
        </w:rPr>
      </w:pPr>
      <w:r w:rsidRPr="00E50528">
        <w:rPr>
          <w:rFonts w:ascii="TimesLT" w:hAnsi="TimesLT"/>
          <w:szCs w:val="20"/>
          <w:lang w:eastAsia="en-US"/>
        </w:rPr>
        <w:tab/>
      </w:r>
    </w:p>
    <w:p w:rsidR="00352A42" w:rsidRPr="00E50528" w:rsidRDefault="00352A42" w:rsidP="00DB0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 w:firstLine="644"/>
        <w:jc w:val="both"/>
        <w:textAlignment w:val="baseline"/>
        <w:rPr>
          <w:rFonts w:ascii="TimesLT" w:hAnsi="TimesLT"/>
        </w:rPr>
      </w:pPr>
      <w:r w:rsidRPr="00E50528">
        <w:rPr>
          <w:rFonts w:ascii="TimesLT" w:hAnsi="TimesLT"/>
        </w:rPr>
        <w:t>Vadovaudamasi</w:t>
      </w:r>
      <w:r w:rsidRPr="00E50528">
        <w:rPr>
          <w:rFonts w:ascii="TimesLT" w:hAnsi="TimesLT"/>
          <w:sz w:val="20"/>
          <w:szCs w:val="20"/>
        </w:rPr>
        <w:t xml:space="preserve"> </w:t>
      </w:r>
      <w:r w:rsidRPr="00E50528">
        <w:rPr>
          <w:rFonts w:ascii="TimesLT" w:hAnsi="TimesLT"/>
        </w:rPr>
        <w:t>Lietuvos Respublikos vietos savivaldos įstatymo 29 straipsnio 8 dalies 2 punktu, Lietuvos Respublikos kraštovaizdžio politikos įgyvendinimo priemonių, patvirtintų Lietuvos Respublikos Vyriausybės 2005 m. rugpjūčio 22 d. nutarimu Nr. 909 „Dėl</w:t>
      </w:r>
      <w:r w:rsidRPr="00E50528">
        <w:rPr>
          <w:sz w:val="22"/>
          <w:szCs w:val="22"/>
        </w:rPr>
        <w:t xml:space="preserve"> </w:t>
      </w:r>
      <w:r w:rsidRPr="00E50528">
        <w:rPr>
          <w:szCs w:val="22"/>
        </w:rPr>
        <w:t>Lietuvos Respublikos kraštovaizdžio politikos įgyvendinimo priemonių patvirtinimo“</w:t>
      </w:r>
      <w:r w:rsidRPr="00E50528">
        <w:rPr>
          <w:rFonts w:ascii="TimesLT" w:hAnsi="TimesLT"/>
        </w:rPr>
        <w:t>, 3.5 papunkčiu ir siekdamas skatinti gražinti,  atgaivinti daugiabučių namų kiemus ir aplinką:</w:t>
      </w:r>
    </w:p>
    <w:p w:rsidR="00352A42" w:rsidRPr="00E50528" w:rsidRDefault="00352A42" w:rsidP="00182D9C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709"/>
        <w:jc w:val="both"/>
        <w:textAlignment w:val="baseline"/>
        <w:rPr>
          <w:rFonts w:ascii="TimesLT" w:hAnsi="TimesLT"/>
        </w:rPr>
      </w:pPr>
      <w:r w:rsidRPr="00E50528">
        <w:rPr>
          <w:rFonts w:ascii="TimesLT" w:hAnsi="TimesLT"/>
        </w:rPr>
        <w:t xml:space="preserve">T v i r t i n u apžiūros-konkurso „Gražiausias gėlynas prie daugiabučio“ (toliau – Apžiūra-konkursas)  nuostatus (pridedama). </w:t>
      </w:r>
    </w:p>
    <w:p w:rsidR="00352A42" w:rsidRPr="00E50528" w:rsidRDefault="00352A42" w:rsidP="00DE01DB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/>
        <w:jc w:val="both"/>
        <w:textAlignment w:val="baseline"/>
        <w:rPr>
          <w:rFonts w:ascii="TimesLT" w:hAnsi="TimesLT"/>
        </w:rPr>
      </w:pPr>
      <w:r w:rsidRPr="00E50528">
        <w:rPr>
          <w:rFonts w:ascii="TimesLT" w:hAnsi="TimesLT"/>
        </w:rPr>
        <w:t>S u d a r a u šios sudėties Apžiūros-konkurso vertinimo komisiją (toliau – Komisija):</w:t>
      </w:r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t xml:space="preserve">Komisijos pirmininkas – Saulius </w:t>
      </w:r>
      <w:proofErr w:type="spellStart"/>
      <w:r w:rsidRPr="00E50528">
        <w:t>Rasalas</w:t>
      </w:r>
      <w:proofErr w:type="spellEnd"/>
      <w:r w:rsidRPr="00E50528">
        <w:t>, administrac</w:t>
      </w:r>
      <w:r w:rsidR="00E34192">
        <w:t>ijos direktoriaus pavaduotojas;</w:t>
      </w:r>
      <w:bookmarkStart w:id="0" w:name="_GoBack"/>
      <w:bookmarkEnd w:id="0"/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t xml:space="preserve">Komisijos pirmininko pavaduotoja – Vita </w:t>
      </w:r>
      <w:proofErr w:type="spellStart"/>
      <w:r w:rsidRPr="00E50528">
        <w:t>Bubliauskaitė</w:t>
      </w:r>
      <w:proofErr w:type="spellEnd"/>
      <w:r w:rsidRPr="00E50528">
        <w:t>, Architektūros ir urbanistikos skyriaus vyriausioji specialistė;</w:t>
      </w:r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t xml:space="preserve">Nariai: </w:t>
      </w:r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t xml:space="preserve">Linas </w:t>
      </w:r>
      <w:proofErr w:type="spellStart"/>
      <w:r w:rsidRPr="00E50528">
        <w:t>Šulskus</w:t>
      </w:r>
      <w:proofErr w:type="spellEnd"/>
      <w:r w:rsidRPr="00E50528">
        <w:t>, Bendrojo ir ūkio skyriaus vyriausiasis specialistas;</w:t>
      </w:r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t>Inga Žukauskienė, Bendrojo ir ūkio skyriaus vyriausioji specialistė;</w:t>
      </w:r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t xml:space="preserve">Lilija </w:t>
      </w:r>
      <w:proofErr w:type="spellStart"/>
      <w:r w:rsidRPr="00E50528">
        <w:t>Tubienė</w:t>
      </w:r>
      <w:proofErr w:type="spellEnd"/>
      <w:r w:rsidRPr="00E50528">
        <w:t>, UAB „Sėklos ir apželdinimas“ savininkė (jai sutikus);</w:t>
      </w:r>
    </w:p>
    <w:p w:rsidR="00352A42" w:rsidRPr="00E50528" w:rsidRDefault="00352A42" w:rsidP="00707356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0" w:right="-81" w:firstLine="1004"/>
        <w:jc w:val="both"/>
        <w:textAlignment w:val="baseline"/>
      </w:pPr>
      <w:r w:rsidRPr="00E50528">
        <w:rPr>
          <w:rStyle w:val="Emfaz"/>
          <w:i w:val="0"/>
        </w:rPr>
        <w:t xml:space="preserve">Eugenija </w:t>
      </w:r>
      <w:proofErr w:type="spellStart"/>
      <w:r w:rsidRPr="00E50528">
        <w:rPr>
          <w:rStyle w:val="Emfaz"/>
          <w:i w:val="0"/>
        </w:rPr>
        <w:t>Sudeikienė</w:t>
      </w:r>
      <w:proofErr w:type="spellEnd"/>
      <w:r w:rsidRPr="00E50528">
        <w:rPr>
          <w:rStyle w:val="Emfaz"/>
          <w:i w:val="0"/>
        </w:rPr>
        <w:t>,</w:t>
      </w:r>
      <w:r w:rsidRPr="00E50528">
        <w:rPr>
          <w:rStyle w:val="Emfaz"/>
        </w:rPr>
        <w:t xml:space="preserve"> </w:t>
      </w:r>
      <w:r w:rsidRPr="00E50528">
        <w:t>IĮ „Gėlių lanka" floristė (jai sutikus).</w:t>
      </w:r>
    </w:p>
    <w:p w:rsidR="00352A42" w:rsidRPr="00E50528" w:rsidRDefault="00352A42" w:rsidP="00707356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/>
        <w:jc w:val="both"/>
        <w:textAlignment w:val="baseline"/>
        <w:rPr>
          <w:rFonts w:ascii="TimesLT" w:hAnsi="TimesLT"/>
        </w:rPr>
      </w:pPr>
      <w:r w:rsidRPr="00E50528">
        <w:rPr>
          <w:rFonts w:ascii="TimesLT" w:hAnsi="TimesLT"/>
        </w:rPr>
        <w:t>T v i r t i n u Komisijos darbo reglamentą (pridedama).</w:t>
      </w:r>
    </w:p>
    <w:p w:rsidR="00352A42" w:rsidRPr="00E50528" w:rsidRDefault="00352A42" w:rsidP="00707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 w:firstLine="567"/>
        <w:jc w:val="both"/>
        <w:textAlignment w:val="baseline"/>
        <w:rPr>
          <w:rFonts w:ascii="TimesLT" w:hAnsi="TimesLT"/>
        </w:rPr>
      </w:pPr>
      <w:r w:rsidRPr="00E50528">
        <w:rPr>
          <w:rFonts w:ascii="TimesLT" w:hAnsi="TimesLT"/>
        </w:rPr>
        <w:t xml:space="preserve">Šis įsakymas gali būti skundžiamas Lietuvos Respublikos administracinių bylų teisenos įstatymo nustatyta tvarka. </w:t>
      </w:r>
    </w:p>
    <w:p w:rsidR="00352A42" w:rsidRPr="00E50528" w:rsidRDefault="00352A42" w:rsidP="003E7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 w:firstLine="360"/>
        <w:jc w:val="both"/>
        <w:textAlignment w:val="baseline"/>
        <w:rPr>
          <w:rFonts w:ascii="TimesLT" w:hAnsi="TimesLT"/>
        </w:rPr>
      </w:pPr>
    </w:p>
    <w:p w:rsidR="00352A42" w:rsidRPr="00E50528" w:rsidRDefault="00352A42" w:rsidP="003E7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 w:firstLine="644"/>
        <w:jc w:val="both"/>
        <w:textAlignment w:val="baseline"/>
        <w:rPr>
          <w:rFonts w:ascii="TimesLT" w:hAnsi="TimesLT"/>
        </w:rPr>
      </w:pPr>
      <w:r w:rsidRPr="00E50528">
        <w:rPr>
          <w:rFonts w:ascii="TimesLT" w:hAnsi="TimesLT"/>
        </w:rPr>
        <w:tab/>
      </w:r>
      <w:r w:rsidRPr="00E50528">
        <w:rPr>
          <w:rFonts w:ascii="TimesLT" w:hAnsi="TimesLT"/>
        </w:rPr>
        <w:tab/>
      </w:r>
    </w:p>
    <w:p w:rsidR="00352A42" w:rsidRPr="00E50528" w:rsidRDefault="00352A42" w:rsidP="00122B44">
      <w:pPr>
        <w:jc w:val="both"/>
        <w:rPr>
          <w:bCs/>
        </w:rPr>
      </w:pPr>
      <w:r w:rsidRPr="00E50528">
        <w:rPr>
          <w:bCs/>
        </w:rPr>
        <w:t>Administracijos direktor</w:t>
      </w:r>
      <w:r w:rsidR="00CC039E">
        <w:rPr>
          <w:bCs/>
        </w:rPr>
        <w:t xml:space="preserve">ė </w:t>
      </w:r>
      <w:r w:rsidR="00CC039E">
        <w:rPr>
          <w:bCs/>
        </w:rPr>
        <w:tab/>
      </w:r>
      <w:r w:rsidR="00CC039E">
        <w:rPr>
          <w:bCs/>
        </w:rPr>
        <w:tab/>
      </w:r>
      <w:r w:rsidRPr="00E50528">
        <w:rPr>
          <w:bCs/>
        </w:rPr>
        <w:t xml:space="preserve">                                                                  </w:t>
      </w:r>
      <w:proofErr w:type="spellStart"/>
      <w:r w:rsidR="00CC039E">
        <w:rPr>
          <w:bCs/>
        </w:rPr>
        <w:t>Veneta</w:t>
      </w:r>
      <w:proofErr w:type="spellEnd"/>
      <w:r w:rsidR="00CC039E">
        <w:rPr>
          <w:bCs/>
        </w:rPr>
        <w:t xml:space="preserve"> </w:t>
      </w:r>
      <w:proofErr w:type="spellStart"/>
      <w:r w:rsidR="00CC039E">
        <w:rPr>
          <w:bCs/>
        </w:rPr>
        <w:t>Veršulytė</w:t>
      </w:r>
      <w:proofErr w:type="spellEnd"/>
    </w:p>
    <w:p w:rsidR="00352A42" w:rsidRPr="00E50528" w:rsidRDefault="00352A42" w:rsidP="00122B44">
      <w:pPr>
        <w:jc w:val="both"/>
        <w:rPr>
          <w:bCs/>
        </w:rPr>
      </w:pPr>
      <w:r w:rsidRPr="00E50528">
        <w:rPr>
          <w:bCs/>
        </w:rPr>
        <w:tab/>
        <w:t xml:space="preserve">                     </w:t>
      </w:r>
      <w:r w:rsidRPr="00E50528">
        <w:rPr>
          <w:bCs/>
        </w:rPr>
        <w:tab/>
        <w:t xml:space="preserve">                           </w:t>
      </w:r>
    </w:p>
    <w:p w:rsidR="00352A42" w:rsidRPr="00E50528" w:rsidRDefault="00352A42" w:rsidP="00122B44">
      <w:pPr>
        <w:jc w:val="both"/>
        <w:rPr>
          <w:bCs/>
        </w:rPr>
      </w:pPr>
      <w:r w:rsidRPr="00E50528">
        <w:rPr>
          <w:bCs/>
        </w:rPr>
        <w:tab/>
      </w: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352A42" w:rsidP="003E78A1">
      <w:pPr>
        <w:jc w:val="both"/>
      </w:pPr>
    </w:p>
    <w:p w:rsidR="00352A42" w:rsidRPr="00E50528" w:rsidRDefault="00CC039E" w:rsidP="00CC039E">
      <w:pPr>
        <w:pStyle w:val="Sraopastraipa"/>
        <w:numPr>
          <w:ilvl w:val="0"/>
          <w:numId w:val="21"/>
        </w:numPr>
        <w:jc w:val="both"/>
      </w:pPr>
      <w:r>
        <w:t xml:space="preserve">Bulotas </w:t>
      </w:r>
      <w:r w:rsidR="00352A42" w:rsidRPr="00E50528">
        <w:t xml:space="preserve">              V. </w:t>
      </w:r>
      <w:proofErr w:type="spellStart"/>
      <w:r w:rsidR="00352A42" w:rsidRPr="00E50528">
        <w:t>Juciuvienė</w:t>
      </w:r>
      <w:proofErr w:type="spellEnd"/>
      <w:r w:rsidR="00352A42" w:rsidRPr="00E50528">
        <w:t xml:space="preserve">                V. </w:t>
      </w:r>
      <w:proofErr w:type="spellStart"/>
      <w:r w:rsidR="00352A42" w:rsidRPr="00E50528">
        <w:t>Jakniūnienė</w:t>
      </w:r>
      <w:proofErr w:type="spellEnd"/>
      <w:r w:rsidR="00352A42" w:rsidRPr="00E50528">
        <w:t xml:space="preserve"> </w:t>
      </w:r>
      <w:r w:rsidR="00352A42" w:rsidRPr="00E50528">
        <w:tab/>
        <w:t xml:space="preserve">             </w:t>
      </w:r>
      <w:r w:rsidR="008C3269">
        <w:t xml:space="preserve">   </w:t>
      </w:r>
      <w:r w:rsidR="00352A42" w:rsidRPr="00E50528">
        <w:t xml:space="preserve">Parengė: </w:t>
      </w:r>
    </w:p>
    <w:p w:rsidR="00352A42" w:rsidRPr="00E50528" w:rsidRDefault="00CC039E" w:rsidP="003E78A1">
      <w:pPr>
        <w:jc w:val="both"/>
      </w:pPr>
      <w:r>
        <w:t xml:space="preserve">      </w:t>
      </w:r>
      <w:r w:rsidR="008C3269">
        <w:t>2016-07</w:t>
      </w:r>
      <w:r w:rsidR="00352A42" w:rsidRPr="00E50528">
        <w:t>-                      2016-0</w:t>
      </w:r>
      <w:r w:rsidR="008C3269">
        <w:t>7</w:t>
      </w:r>
      <w:r w:rsidR="00352A42" w:rsidRPr="00E50528">
        <w:t>-                        2016-0</w:t>
      </w:r>
      <w:r w:rsidR="008C3269">
        <w:t>7</w:t>
      </w:r>
      <w:r w:rsidR="00352A42" w:rsidRPr="00E50528">
        <w:t>-</w:t>
      </w:r>
      <w:r>
        <w:t xml:space="preserve">                            </w:t>
      </w:r>
      <w:r w:rsidR="00352A42" w:rsidRPr="00E50528">
        <w:t xml:space="preserve">V. </w:t>
      </w:r>
      <w:proofErr w:type="spellStart"/>
      <w:r w:rsidR="00352A42" w:rsidRPr="00E50528">
        <w:t>Bubliauskaitė</w:t>
      </w:r>
      <w:proofErr w:type="spellEnd"/>
    </w:p>
    <w:p w:rsidR="00352A42" w:rsidRPr="00E50528" w:rsidRDefault="00352A42" w:rsidP="003E78A1">
      <w:pPr>
        <w:jc w:val="both"/>
      </w:pPr>
      <w:r w:rsidRPr="00E50528">
        <w:t xml:space="preserve">                                                                                                                        </w:t>
      </w:r>
      <w:r w:rsidR="00CC039E">
        <w:t xml:space="preserve">    </w:t>
      </w:r>
      <w:r w:rsidRPr="00E50528">
        <w:t>2016-0</w:t>
      </w:r>
      <w:r w:rsidR="008C3269">
        <w:t>7</w:t>
      </w:r>
      <w:r w:rsidRPr="00E50528">
        <w:t xml:space="preserve">-    </w:t>
      </w:r>
    </w:p>
    <w:p w:rsidR="00352A42" w:rsidRPr="00E50528" w:rsidRDefault="00352A42" w:rsidP="003E78A1">
      <w:pPr>
        <w:tabs>
          <w:tab w:val="left" w:pos="7088"/>
        </w:tabs>
      </w:pPr>
    </w:p>
    <w:p w:rsidR="00352A42" w:rsidRPr="00E50528" w:rsidRDefault="00352A42" w:rsidP="005B31CF">
      <w:pPr>
        <w:tabs>
          <w:tab w:val="left" w:pos="7088"/>
        </w:tabs>
      </w:pPr>
    </w:p>
    <w:p w:rsidR="00352A42" w:rsidRPr="00E50528" w:rsidRDefault="00352A42" w:rsidP="00407984">
      <w:pPr>
        <w:ind w:left="6480"/>
        <w:jc w:val="both"/>
      </w:pPr>
      <w:r w:rsidRPr="00E50528">
        <w:t>PATVIRTINTA</w:t>
      </w:r>
    </w:p>
    <w:p w:rsidR="00352A42" w:rsidRPr="00E50528" w:rsidRDefault="00352A42" w:rsidP="00407984">
      <w:pPr>
        <w:ind w:left="6480"/>
        <w:jc w:val="both"/>
      </w:pPr>
      <w:r w:rsidRPr="00E50528">
        <w:t>Anykščių rajono savivaldybės administracijos direktoriaus</w:t>
      </w:r>
    </w:p>
    <w:p w:rsidR="00352A42" w:rsidRPr="00E50528" w:rsidRDefault="00352A42" w:rsidP="00407984">
      <w:pPr>
        <w:ind w:left="6480"/>
        <w:jc w:val="both"/>
      </w:pPr>
      <w:r w:rsidRPr="00E50528">
        <w:t xml:space="preserve">2016 m. </w:t>
      </w:r>
      <w:r w:rsidR="008C3269">
        <w:t xml:space="preserve">liepos </w:t>
      </w:r>
      <w:r w:rsidRPr="00E50528">
        <w:t xml:space="preserve">        d.</w:t>
      </w:r>
    </w:p>
    <w:p w:rsidR="00352A42" w:rsidRPr="00E50528" w:rsidRDefault="00352A42" w:rsidP="00407984">
      <w:pPr>
        <w:ind w:left="6480"/>
        <w:jc w:val="both"/>
      </w:pPr>
      <w:r w:rsidRPr="00E50528">
        <w:t>įsakymu Nr. 1-</w:t>
      </w:r>
    </w:p>
    <w:p w:rsidR="00352A42" w:rsidRPr="00E50528" w:rsidRDefault="00352A42" w:rsidP="00FA7AF6">
      <w:pPr>
        <w:jc w:val="both"/>
        <w:rPr>
          <w:rStyle w:val="Grietas"/>
          <w:bCs/>
        </w:rPr>
      </w:pPr>
    </w:p>
    <w:p w:rsidR="00352A42" w:rsidRPr="00E50528" w:rsidRDefault="00352A42" w:rsidP="00094635">
      <w:pPr>
        <w:jc w:val="center"/>
        <w:rPr>
          <w:b/>
          <w:szCs w:val="28"/>
          <w:lang w:eastAsia="en-US"/>
        </w:rPr>
      </w:pPr>
      <w:r w:rsidRPr="00E50528">
        <w:rPr>
          <w:b/>
          <w:szCs w:val="28"/>
          <w:lang w:eastAsia="en-US"/>
        </w:rPr>
        <w:t xml:space="preserve">APŽIŪROS-KONKURSO „GRAŽIAUSIAS GĖLYNAS PRIE DAUGIABUČIO“ VERTINIMO </w:t>
      </w:r>
    </w:p>
    <w:p w:rsidR="00352A42" w:rsidRPr="00E50528" w:rsidRDefault="00352A42" w:rsidP="009E229B">
      <w:pPr>
        <w:ind w:left="-284"/>
        <w:jc w:val="center"/>
        <w:rPr>
          <w:rStyle w:val="Grietas"/>
          <w:bCs/>
        </w:rPr>
      </w:pPr>
      <w:r w:rsidRPr="00E50528">
        <w:rPr>
          <w:b/>
          <w:szCs w:val="28"/>
          <w:lang w:eastAsia="en-US"/>
        </w:rPr>
        <w:t xml:space="preserve">KOMISIJOS DARBO REGLAMETO </w:t>
      </w:r>
      <w:r w:rsidRPr="00E50528">
        <w:rPr>
          <w:rStyle w:val="Grietas"/>
          <w:bCs/>
        </w:rPr>
        <w:t xml:space="preserve">       </w:t>
      </w:r>
    </w:p>
    <w:p w:rsidR="00352A42" w:rsidRPr="00E50528" w:rsidRDefault="00352A42" w:rsidP="009E229B">
      <w:pPr>
        <w:ind w:left="-284"/>
        <w:jc w:val="center"/>
        <w:rPr>
          <w:rStyle w:val="Grietas"/>
          <w:bCs/>
        </w:rPr>
      </w:pPr>
    </w:p>
    <w:p w:rsidR="00352A42" w:rsidRPr="00E50528" w:rsidRDefault="00352A42" w:rsidP="009E229B">
      <w:pPr>
        <w:ind w:left="-284"/>
        <w:jc w:val="center"/>
        <w:rPr>
          <w:rStyle w:val="Grietas"/>
          <w:bCs/>
        </w:rPr>
      </w:pPr>
      <w:r w:rsidRPr="00E50528">
        <w:rPr>
          <w:rStyle w:val="Grietas"/>
          <w:bCs/>
        </w:rPr>
        <w:t>I SKYRIUS</w:t>
      </w:r>
    </w:p>
    <w:p w:rsidR="00352A42" w:rsidRPr="00E50528" w:rsidRDefault="00352A42" w:rsidP="009E229B">
      <w:pPr>
        <w:ind w:left="-284"/>
        <w:jc w:val="center"/>
        <w:rPr>
          <w:rStyle w:val="Grietas"/>
          <w:bCs/>
        </w:rPr>
      </w:pPr>
      <w:r w:rsidRPr="00E50528">
        <w:rPr>
          <w:rStyle w:val="Grietas"/>
          <w:bCs/>
        </w:rPr>
        <w:t>BENDROJI DALIS</w:t>
      </w:r>
    </w:p>
    <w:p w:rsidR="00352A42" w:rsidRPr="00E50528" w:rsidRDefault="00352A42" w:rsidP="009E229B">
      <w:pPr>
        <w:ind w:left="-284"/>
        <w:jc w:val="center"/>
        <w:rPr>
          <w:rStyle w:val="Grietas"/>
          <w:b w:val="0"/>
          <w:bCs/>
        </w:rPr>
      </w:pP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/>
          <w:bCs/>
        </w:rPr>
      </w:pPr>
      <w:r w:rsidRPr="00E50528">
        <w:rPr>
          <w:rStyle w:val="Grietas"/>
          <w:b w:val="0"/>
          <w:bCs/>
        </w:rPr>
        <w:t>Apžiūros-konkurso</w:t>
      </w:r>
      <w:r w:rsidRPr="00E50528">
        <w:rPr>
          <w:rStyle w:val="Grietas"/>
          <w:bCs/>
        </w:rPr>
        <w:t xml:space="preserve"> </w:t>
      </w:r>
      <w:r w:rsidRPr="00E50528">
        <w:rPr>
          <w:szCs w:val="28"/>
          <w:lang w:eastAsia="en-US"/>
        </w:rPr>
        <w:t>„Gražiausias gėlynas prie daugiabučio“ (toliau – Apžiūra-konkursas) vertinimo komisijos (toliau – Komisija) darbo reglamentas nustato Komisijos sudarymo ir darbo tvarką.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Cs/>
        </w:rPr>
      </w:pPr>
      <w:r w:rsidRPr="00E50528">
        <w:rPr>
          <w:rStyle w:val="Grietas"/>
          <w:b w:val="0"/>
          <w:bCs/>
        </w:rPr>
        <w:t>Komisija sudaroma iš 6 (šešių) narių Anykščių rajono savivaldybės administracijos direktoriaus įsakymu.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Cs/>
        </w:rPr>
      </w:pPr>
      <w:r w:rsidRPr="00E50528">
        <w:rPr>
          <w:rStyle w:val="Grietas"/>
          <w:b w:val="0"/>
          <w:bCs/>
        </w:rPr>
        <w:t>Komisijos veikla grindžiama kolegialumo ir viešumo principu.</w:t>
      </w:r>
    </w:p>
    <w:p w:rsidR="00352A42" w:rsidRPr="00E50528" w:rsidRDefault="00352A42" w:rsidP="004371AC">
      <w:pPr>
        <w:ind w:firstLine="993"/>
        <w:jc w:val="both"/>
        <w:rPr>
          <w:rStyle w:val="Grietas"/>
          <w:bCs/>
        </w:rPr>
      </w:pPr>
    </w:p>
    <w:p w:rsidR="00352A42" w:rsidRPr="00E50528" w:rsidRDefault="00352A42" w:rsidP="007279F2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II SKYRIUS</w:t>
      </w:r>
    </w:p>
    <w:p w:rsidR="00352A42" w:rsidRPr="00E50528" w:rsidRDefault="00352A42" w:rsidP="007279F2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KOMISIJOS DARBO ORGANIZAVIMAS</w:t>
      </w:r>
    </w:p>
    <w:p w:rsidR="00352A42" w:rsidRPr="00E50528" w:rsidRDefault="00352A42" w:rsidP="004371AC">
      <w:pPr>
        <w:ind w:firstLine="993"/>
        <w:jc w:val="center"/>
        <w:rPr>
          <w:rStyle w:val="Grietas"/>
          <w:bCs/>
        </w:rPr>
      </w:pPr>
    </w:p>
    <w:p w:rsidR="00352A42" w:rsidRPr="00E50528" w:rsidRDefault="00352A42" w:rsidP="00DB6F7B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>Komisija iki 2016 m. rugsėjo 1 d. apžiūri pasiūlytus gėlynus.</w:t>
      </w:r>
    </w:p>
    <w:p w:rsidR="00352A42" w:rsidRPr="00E50528" w:rsidRDefault="00352A42" w:rsidP="00DB6F7B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>Komisijos posėdį šaukia ir jo vietą, laiką bei siūlomą darbotvarkę nustato Komisijos pirmininkas (toliau – pirmininkas), o jam nesant Komisijos pirmininko pavaduotojas (toliau – Komisijos pirmininko pavaduotojas).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 xml:space="preserve">Komisijai, kaip kolegialiai institucijai, atstovauja ir už jos veiklą atsakingas yra Komisijos pirmininkas, o jam nesant – Komisijos pirmininko pavaduotojas. 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E50528">
        <w:t>Komisijos sprendimai priimami dalyvaujančių posėdyje Komisijos narių balsų dauguma, dalyvaujant daugiau kaip pusei Komisijos narių ir įforminami protokolais.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E50528">
        <w:t>Komisijos pirmininko pavaduotojas: tvarko, sistemina ir teikia informaciją apie gautus dokumentus, pasiūlymus dėl gražiausių gėlynų prie daugiabučių, teikia informaciją apie Apžiūrą-konkursą, surašo Apžiūros-konkurso protokolą.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E50528">
        <w:t>Visi komisijos nariai užpildo vertinimo rezultatų suvestinę pagal Apžiūros-konkurso nuostatų priedą.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t xml:space="preserve"> Komisija posėdžio metu nustato Apžiūros-konkurso nugalėtojų skaičių ir išrenka gražiausius gėlynus prie daugiabučių,</w:t>
      </w:r>
      <w:r w:rsidRPr="00E50528">
        <w:rPr>
          <w:rStyle w:val="Grietas"/>
          <w:b w:val="0"/>
          <w:bCs/>
        </w:rPr>
        <w:t xml:space="preserve"> įvertintais didžiausiais balais. Taip pat Komisija posėdžio metu, įvertinusi apžiūrėtas gražiausius gėlynus  gali skirti nominacijas.</w:t>
      </w: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 xml:space="preserve"> Komisija iki 2016 m. rugsėjo 10 d. Apžiūros-konkurso nugalėtojų/</w:t>
      </w:r>
      <w:proofErr w:type="spellStart"/>
      <w:r w:rsidRPr="00E50528">
        <w:rPr>
          <w:rStyle w:val="Grietas"/>
          <w:b w:val="0"/>
          <w:bCs/>
        </w:rPr>
        <w:t>nominantų</w:t>
      </w:r>
      <w:proofErr w:type="spellEnd"/>
      <w:r w:rsidRPr="00E50528">
        <w:rPr>
          <w:rStyle w:val="Grietas"/>
          <w:b w:val="0"/>
          <w:bCs/>
        </w:rPr>
        <w:t xml:space="preserve"> sąrašus pateikia Anykščių rajono savivaldybės administracijos direktoriui. </w:t>
      </w:r>
    </w:p>
    <w:p w:rsidR="00352A42" w:rsidRPr="00E50528" w:rsidRDefault="00352A42" w:rsidP="004371AC">
      <w:pPr>
        <w:ind w:firstLine="993"/>
        <w:jc w:val="both"/>
        <w:rPr>
          <w:rStyle w:val="Grietas"/>
          <w:bCs/>
        </w:rPr>
      </w:pPr>
    </w:p>
    <w:p w:rsidR="00352A42" w:rsidRPr="00E50528" w:rsidRDefault="00352A42" w:rsidP="007279F2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 xml:space="preserve">III SKYRIUS </w:t>
      </w:r>
    </w:p>
    <w:p w:rsidR="00352A42" w:rsidRPr="00E50528" w:rsidRDefault="00352A42" w:rsidP="007279F2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BAIGIAMOSIOS NUOSTATOS</w:t>
      </w:r>
    </w:p>
    <w:p w:rsidR="00352A42" w:rsidRPr="00E50528" w:rsidRDefault="00352A42" w:rsidP="004371AC">
      <w:pPr>
        <w:ind w:firstLine="993"/>
        <w:jc w:val="center"/>
        <w:rPr>
          <w:rStyle w:val="Grietas"/>
          <w:bCs/>
        </w:rPr>
      </w:pPr>
    </w:p>
    <w:p w:rsidR="00352A42" w:rsidRPr="00E50528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 xml:space="preserve">Komisijos darbo reglamentas tvirtinama, keičiamas ar panaikinamas Anykščių rajono savivaldybės administracijos direktoriaus įsakymu. </w:t>
      </w:r>
    </w:p>
    <w:p w:rsidR="00352A42" w:rsidRPr="00E50528" w:rsidRDefault="00352A42" w:rsidP="00F71895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 xml:space="preserve">Apžiūros-konkurso Komisijos dokumentai saugomi Lietuvos Respublikos įstatymų ir kitų teisės aktų nustatyta tvarka. </w:t>
      </w:r>
    </w:p>
    <w:p w:rsidR="00352A42" w:rsidRPr="00E50528" w:rsidRDefault="00352A42" w:rsidP="00060F61">
      <w:pPr>
        <w:jc w:val="center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 xml:space="preserve">_______________________ </w:t>
      </w:r>
    </w:p>
    <w:p w:rsidR="00352A42" w:rsidRPr="00E50528" w:rsidRDefault="00352A42" w:rsidP="007B27C8">
      <w:pPr>
        <w:ind w:left="6480"/>
        <w:jc w:val="both"/>
      </w:pPr>
      <w:r w:rsidRPr="00E50528">
        <w:lastRenderedPageBreak/>
        <w:t>PATVIRTINTA</w:t>
      </w:r>
    </w:p>
    <w:p w:rsidR="00352A42" w:rsidRPr="00E50528" w:rsidRDefault="00352A42" w:rsidP="007B27C8">
      <w:pPr>
        <w:ind w:left="6480"/>
        <w:jc w:val="both"/>
      </w:pPr>
      <w:r w:rsidRPr="00E50528">
        <w:t>Anykščių rajono savivaldybės administracijos direktoriaus</w:t>
      </w:r>
    </w:p>
    <w:p w:rsidR="00352A42" w:rsidRPr="00E50528" w:rsidRDefault="00352A42" w:rsidP="00094635">
      <w:pPr>
        <w:ind w:left="6480"/>
        <w:jc w:val="both"/>
      </w:pPr>
      <w:r w:rsidRPr="00E50528">
        <w:t xml:space="preserve">2016 m. </w:t>
      </w:r>
      <w:r w:rsidR="008C3269">
        <w:t xml:space="preserve">liepos </w:t>
      </w:r>
      <w:r w:rsidRPr="00E50528">
        <w:t xml:space="preserve">         d.</w:t>
      </w:r>
    </w:p>
    <w:p w:rsidR="00352A42" w:rsidRPr="00E50528" w:rsidRDefault="00352A42" w:rsidP="007B27C8">
      <w:pPr>
        <w:ind w:left="6480"/>
        <w:jc w:val="both"/>
      </w:pPr>
      <w:r w:rsidRPr="00E50528">
        <w:t>įsakymu Nr. 1-</w:t>
      </w:r>
    </w:p>
    <w:p w:rsidR="00352A42" w:rsidRPr="00E50528" w:rsidRDefault="00352A42" w:rsidP="007B27C8">
      <w:pPr>
        <w:jc w:val="both"/>
        <w:rPr>
          <w:rStyle w:val="Grietas"/>
          <w:bCs/>
        </w:rPr>
      </w:pPr>
    </w:p>
    <w:p w:rsidR="00352A42" w:rsidRPr="00E50528" w:rsidRDefault="00352A42" w:rsidP="00094635">
      <w:pPr>
        <w:jc w:val="center"/>
        <w:rPr>
          <w:rStyle w:val="Grietas"/>
          <w:szCs w:val="28"/>
          <w:lang w:eastAsia="en-US"/>
        </w:rPr>
      </w:pPr>
      <w:r w:rsidRPr="00E50528">
        <w:rPr>
          <w:b/>
          <w:szCs w:val="28"/>
          <w:lang w:eastAsia="en-US"/>
        </w:rPr>
        <w:t xml:space="preserve">APŽIŪROS-KONKURSO „GRAŽIAUSIAS GĖLYNAS PRIE DAUGIABUČIO“ </w:t>
      </w:r>
      <w:r w:rsidRPr="00E50528">
        <w:rPr>
          <w:rStyle w:val="Grietas"/>
          <w:bCs/>
        </w:rPr>
        <w:t xml:space="preserve">NUOSTATAI      </w:t>
      </w:r>
    </w:p>
    <w:p w:rsidR="00352A42" w:rsidRPr="00E50528" w:rsidRDefault="00352A42" w:rsidP="007B27C8">
      <w:pPr>
        <w:ind w:left="-284"/>
        <w:jc w:val="center"/>
        <w:rPr>
          <w:rStyle w:val="Grietas"/>
          <w:bCs/>
        </w:rPr>
      </w:pPr>
    </w:p>
    <w:p w:rsidR="00352A42" w:rsidRPr="00E50528" w:rsidRDefault="00352A42" w:rsidP="007B27C8">
      <w:pPr>
        <w:ind w:left="-284"/>
        <w:jc w:val="center"/>
        <w:rPr>
          <w:rStyle w:val="Grietas"/>
          <w:bCs/>
        </w:rPr>
      </w:pPr>
      <w:r w:rsidRPr="00E50528">
        <w:rPr>
          <w:rStyle w:val="Grietas"/>
          <w:bCs/>
        </w:rPr>
        <w:t>I SKYRIUS</w:t>
      </w:r>
    </w:p>
    <w:p w:rsidR="00352A42" w:rsidRPr="00E50528" w:rsidRDefault="00352A42" w:rsidP="007B27C8">
      <w:pPr>
        <w:ind w:left="-284"/>
        <w:jc w:val="center"/>
        <w:rPr>
          <w:rStyle w:val="Grietas"/>
          <w:bCs/>
        </w:rPr>
      </w:pPr>
      <w:r w:rsidRPr="00E50528">
        <w:rPr>
          <w:rStyle w:val="Grietas"/>
          <w:bCs/>
        </w:rPr>
        <w:t>BENDROJI DALIS</w:t>
      </w:r>
    </w:p>
    <w:p w:rsidR="00352A42" w:rsidRPr="00E50528" w:rsidRDefault="00352A42" w:rsidP="009E229B">
      <w:pPr>
        <w:ind w:left="-284"/>
        <w:jc w:val="center"/>
        <w:rPr>
          <w:rStyle w:val="Grietas"/>
          <w:bCs/>
        </w:rPr>
      </w:pPr>
    </w:p>
    <w:p w:rsidR="00352A42" w:rsidRPr="00E50528" w:rsidRDefault="00352A42" w:rsidP="005C330E">
      <w:pPr>
        <w:pStyle w:val="Sraopastraipa"/>
        <w:numPr>
          <w:ilvl w:val="0"/>
          <w:numId w:val="9"/>
        </w:numPr>
        <w:ind w:left="0" w:firstLine="993"/>
        <w:jc w:val="both"/>
        <w:rPr>
          <w:szCs w:val="28"/>
          <w:lang w:eastAsia="en-US"/>
        </w:rPr>
      </w:pPr>
      <w:r w:rsidRPr="00E50528">
        <w:rPr>
          <w:rStyle w:val="Grietas"/>
          <w:b w:val="0"/>
          <w:bCs/>
        </w:rPr>
        <w:t>Apžiūros-konkurso</w:t>
      </w:r>
      <w:r w:rsidRPr="00E50528">
        <w:rPr>
          <w:rStyle w:val="Grietas"/>
          <w:bCs/>
        </w:rPr>
        <w:t xml:space="preserve"> </w:t>
      </w:r>
      <w:r w:rsidRPr="00E50528">
        <w:rPr>
          <w:szCs w:val="28"/>
          <w:lang w:eastAsia="en-US"/>
        </w:rPr>
        <w:t>„Gražiausias gėlynas prie daugiabučio“ (toliau – Apžiūra-konkursas) tikslas – skatinti  daugiabučių gyvenamųjų namų savininkus, bendrijas puoselėti namų aplinkos tvarkymo tradicijas, gražinti gyvenamąją aplinką, ieškoti harmoningo ryšio su gamta, supančia aplinka ir tuo būdu gerinti miesto, miestelio ar kaimo vaizdą, u</w:t>
      </w:r>
      <w:r w:rsidRPr="00E50528">
        <w:t>gdyti gyventojų bendruomeniškumą ir kūrybiškumą, grožio jausmą ir poreikį išsaugoti švarią ir tvarkingą aplinką.</w:t>
      </w:r>
    </w:p>
    <w:p w:rsidR="00352A42" w:rsidRPr="00E50528" w:rsidRDefault="00352A42" w:rsidP="00EE4E38">
      <w:pPr>
        <w:pStyle w:val="Sraopastraipa"/>
        <w:numPr>
          <w:ilvl w:val="0"/>
          <w:numId w:val="9"/>
        </w:numPr>
        <w:ind w:left="0" w:firstLine="993"/>
        <w:jc w:val="both"/>
        <w:rPr>
          <w:rStyle w:val="Grietas"/>
          <w:b w:val="0"/>
          <w:bCs/>
        </w:rPr>
      </w:pPr>
      <w:r w:rsidRPr="00E50528">
        <w:rPr>
          <w:rStyle w:val="Grietas"/>
          <w:b w:val="0"/>
          <w:bCs/>
        </w:rPr>
        <w:t>Apžiūros-konkurso nuostatai nustato Apžiūros-konkurso organizavimo ir nugalėtojų išrinkimo tvarką.</w:t>
      </w:r>
    </w:p>
    <w:p w:rsidR="00352A42" w:rsidRPr="00E50528" w:rsidRDefault="00352A42" w:rsidP="00F82B98">
      <w:pPr>
        <w:spacing w:line="360" w:lineRule="auto"/>
        <w:jc w:val="both"/>
      </w:pPr>
    </w:p>
    <w:p w:rsidR="00352A42" w:rsidRPr="00E50528" w:rsidRDefault="00352A42" w:rsidP="00E27ED3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II SKYRIUS</w:t>
      </w:r>
    </w:p>
    <w:p w:rsidR="00352A42" w:rsidRPr="00E50528" w:rsidRDefault="00352A42" w:rsidP="00E27ED3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DALYVAVIMAS APŽIŪROJE-KONKURSE</w:t>
      </w:r>
    </w:p>
    <w:p w:rsidR="00352A42" w:rsidRPr="00E50528" w:rsidRDefault="00352A42" w:rsidP="00E27ED3">
      <w:pPr>
        <w:jc w:val="center"/>
        <w:rPr>
          <w:rStyle w:val="Grietas"/>
          <w:bCs/>
        </w:rPr>
      </w:pPr>
    </w:p>
    <w:p w:rsidR="00352A42" w:rsidRPr="00E50528" w:rsidRDefault="00352A42" w:rsidP="00505DB8">
      <w:pPr>
        <w:pStyle w:val="Sraopastraipa"/>
        <w:numPr>
          <w:ilvl w:val="0"/>
          <w:numId w:val="9"/>
        </w:numPr>
        <w:ind w:left="0" w:firstLine="993"/>
        <w:jc w:val="both"/>
      </w:pPr>
      <w:r w:rsidRPr="00E50528">
        <w:t>Apžiūroje-konkurse gali dalyvauti Anykščių rajono savivaldybės teritorijoje esančių daugiabučių gyvenamųjų namų bendrijos,  gyventojai, bendruomenės.</w:t>
      </w:r>
    </w:p>
    <w:p w:rsidR="00352A42" w:rsidRPr="00E50528" w:rsidRDefault="00352A42" w:rsidP="008D56B8">
      <w:pPr>
        <w:pStyle w:val="Sraopastraipa"/>
        <w:numPr>
          <w:ilvl w:val="0"/>
          <w:numId w:val="9"/>
        </w:numPr>
        <w:ind w:left="0" w:firstLine="993"/>
        <w:jc w:val="both"/>
      </w:pPr>
      <w:r w:rsidRPr="00E50528">
        <w:t xml:space="preserve">Apžiūros-konkurso dalyviai iki 2016 m. rugpjūčio 10 d. pateikia gėlynų nuotraukas, nurodydami tikslų gėlyno adresą, jei yra žinoma – puoselėjamų gėlynų kūrėjus. </w:t>
      </w:r>
    </w:p>
    <w:p w:rsidR="00352A42" w:rsidRPr="00E50528" w:rsidRDefault="00352A42" w:rsidP="008D56B8">
      <w:pPr>
        <w:pStyle w:val="Sraopastraipa"/>
        <w:numPr>
          <w:ilvl w:val="0"/>
          <w:numId w:val="9"/>
        </w:numPr>
        <w:ind w:left="0" w:firstLine="993"/>
        <w:jc w:val="both"/>
      </w:pPr>
      <w:r w:rsidRPr="00E50528">
        <w:t xml:space="preserve">Nuotraukos su tiksliu adresu  pateikiamos el. paštu </w:t>
      </w:r>
      <w:hyperlink r:id="rId6" w:history="1">
        <w:r w:rsidRPr="00E50528">
          <w:rPr>
            <w:rStyle w:val="Hipersaitas"/>
            <w:color w:val="auto"/>
          </w:rPr>
          <w:t>adele.aglinskaite@anyksciai.lt</w:t>
        </w:r>
      </w:hyperlink>
      <w:r w:rsidRPr="00E50528">
        <w:t xml:space="preserve"> arba skelbiamos socialiniame tinkle </w:t>
      </w:r>
      <w:hyperlink r:id="rId7" w:history="1">
        <w:r w:rsidRPr="00E50528">
          <w:rPr>
            <w:rStyle w:val="Hipersaitas"/>
            <w:color w:val="auto"/>
          </w:rPr>
          <w:t>www.facebook.com/anyksciai</w:t>
        </w:r>
      </w:hyperlink>
      <w:r w:rsidRPr="00E50528">
        <w:t xml:space="preserve"> (paskyroje „</w:t>
      </w:r>
      <w:r w:rsidRPr="00E50528">
        <w:rPr>
          <w:szCs w:val="28"/>
          <w:lang w:eastAsia="en-US"/>
        </w:rPr>
        <w:t>Gražiausias gėlynas prie daugiabučio</w:t>
      </w:r>
      <w:r w:rsidRPr="00E50528">
        <w:t>“) (toliau – Paskyra).</w:t>
      </w:r>
    </w:p>
    <w:p w:rsidR="00352A42" w:rsidRPr="00E50528" w:rsidRDefault="00352A42" w:rsidP="00505DB8">
      <w:pPr>
        <w:pStyle w:val="Sraopastraipa"/>
        <w:numPr>
          <w:ilvl w:val="0"/>
          <w:numId w:val="9"/>
        </w:numPr>
        <w:ind w:left="0" w:firstLine="993"/>
        <w:jc w:val="both"/>
      </w:pPr>
      <w:r w:rsidRPr="00E50528">
        <w:t xml:space="preserve">Konkurse dalyvaujama nepažeidžiant </w:t>
      </w:r>
      <w:proofErr w:type="spellStart"/>
      <w:r w:rsidRPr="00E50528">
        <w:t>laisvanoriškumo</w:t>
      </w:r>
      <w:proofErr w:type="spellEnd"/>
      <w:r w:rsidRPr="00E50528">
        <w:t xml:space="preserve"> principo.</w:t>
      </w:r>
    </w:p>
    <w:p w:rsidR="00352A42" w:rsidRPr="00E50528" w:rsidRDefault="00352A42" w:rsidP="00E32B7D">
      <w:pPr>
        <w:spacing w:line="360" w:lineRule="auto"/>
        <w:jc w:val="center"/>
        <w:rPr>
          <w:rStyle w:val="Grietas"/>
          <w:bCs/>
        </w:rPr>
      </w:pPr>
    </w:p>
    <w:p w:rsidR="00352A42" w:rsidRPr="00E50528" w:rsidRDefault="00352A42" w:rsidP="004371AC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III SKYRIUS</w:t>
      </w:r>
    </w:p>
    <w:p w:rsidR="00352A42" w:rsidRPr="00E50528" w:rsidRDefault="00352A42" w:rsidP="004371AC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APŽIŪROS-KONKURSO ORGANIZAVIMAS</w:t>
      </w:r>
    </w:p>
    <w:p w:rsidR="00352A42" w:rsidRPr="00E50528" w:rsidRDefault="00352A42" w:rsidP="004371AC">
      <w:pPr>
        <w:jc w:val="center"/>
        <w:rPr>
          <w:rStyle w:val="Grietas"/>
          <w:bCs/>
        </w:rPr>
      </w:pPr>
    </w:p>
    <w:p w:rsidR="00352A42" w:rsidRPr="00E50528" w:rsidRDefault="00352A42" w:rsidP="00E32B7D">
      <w:pPr>
        <w:ind w:firstLine="851"/>
        <w:jc w:val="both"/>
      </w:pPr>
      <w:r w:rsidRPr="00E50528">
        <w:t xml:space="preserve">7. Informacija apie Apžiūrą-konkursą, šie nuostatai skelbiami Anykščių rajono savivaldybės interneto svetainėje </w:t>
      </w:r>
      <w:hyperlink r:id="rId8" w:history="1">
        <w:r w:rsidRPr="00E50528">
          <w:rPr>
            <w:rStyle w:val="Hipersaitas"/>
            <w:color w:val="auto"/>
          </w:rPr>
          <w:t>www.anyksciai.lt</w:t>
        </w:r>
      </w:hyperlink>
      <w:r w:rsidRPr="00E50528">
        <w:t xml:space="preserve"> ir socialiniame puslapyje Facebook.</w:t>
      </w:r>
    </w:p>
    <w:p w:rsidR="00352A42" w:rsidRPr="00E50528" w:rsidRDefault="00352A42" w:rsidP="00E32B7D">
      <w:pPr>
        <w:ind w:firstLine="851"/>
        <w:jc w:val="both"/>
      </w:pPr>
      <w:r w:rsidRPr="00E50528">
        <w:t>8. Vykdyti konkursą ir išrinkti gražiausiai tvarkomus gėlynus prie daugiabučio sudaryta vertinimo komisija.</w:t>
      </w:r>
    </w:p>
    <w:p w:rsidR="00352A42" w:rsidRPr="00E50528" w:rsidRDefault="00352A42" w:rsidP="00E32B7D">
      <w:pPr>
        <w:ind w:firstLine="851"/>
        <w:jc w:val="both"/>
      </w:pPr>
      <w:r w:rsidRPr="00E50528">
        <w:t>9. Vertinimo komisija apžiūri ir išrenka ne mažiau kaip 5 (penkis) gražiausiai tvarkomus gėlynus prie daugiabučio</w:t>
      </w:r>
      <w:r w:rsidRPr="00E50528">
        <w:rPr>
          <w:szCs w:val="28"/>
          <w:lang w:eastAsia="en-US"/>
        </w:rPr>
        <w:t>. K</w:t>
      </w:r>
      <w:r w:rsidRPr="00E50528">
        <w:t xml:space="preserve">omisija posėdžio metu gali nuspręsti skirti nominacijas ar keisti renkamų gėlynų skaičių.  </w:t>
      </w:r>
    </w:p>
    <w:p w:rsidR="00352A42" w:rsidRPr="00E50528" w:rsidRDefault="00352A42" w:rsidP="00E32B7D">
      <w:pPr>
        <w:ind w:firstLine="851"/>
        <w:jc w:val="both"/>
        <w:rPr>
          <w:szCs w:val="28"/>
          <w:lang w:eastAsia="en-US"/>
        </w:rPr>
      </w:pPr>
      <w:r w:rsidRPr="00E50528">
        <w:t xml:space="preserve">10. Gražiausiai tvarkomus  gėlynus prie  daugiabučio vertins ir socialinio tinklo „Facebook“ lankytojai. Balsuoti Paskyroje galima iki 2016 m. rugpjūčio 10 d. </w:t>
      </w:r>
    </w:p>
    <w:p w:rsidR="00352A42" w:rsidRPr="00E50528" w:rsidRDefault="00352A42" w:rsidP="00E32B7D">
      <w:pPr>
        <w:pStyle w:val="Sraopastraipa"/>
        <w:ind w:left="0"/>
        <w:jc w:val="center"/>
        <w:rPr>
          <w:b/>
          <w:bCs/>
        </w:rPr>
      </w:pPr>
    </w:p>
    <w:p w:rsidR="00352A42" w:rsidRPr="00E50528" w:rsidRDefault="00352A42" w:rsidP="00E32B7D">
      <w:pPr>
        <w:pStyle w:val="Sraopastraipa"/>
        <w:ind w:left="0"/>
        <w:jc w:val="center"/>
        <w:rPr>
          <w:b/>
          <w:bCs/>
        </w:rPr>
      </w:pPr>
    </w:p>
    <w:p w:rsidR="00352A42" w:rsidRPr="00E50528" w:rsidRDefault="00352A42" w:rsidP="00E32B7D">
      <w:pPr>
        <w:pStyle w:val="Sraopastraipa"/>
        <w:ind w:left="0"/>
        <w:jc w:val="center"/>
        <w:rPr>
          <w:b/>
          <w:bCs/>
        </w:rPr>
      </w:pPr>
      <w:r w:rsidRPr="00E50528">
        <w:rPr>
          <w:b/>
          <w:bCs/>
        </w:rPr>
        <w:t>IV SKYRIUS</w:t>
      </w:r>
    </w:p>
    <w:p w:rsidR="00352A42" w:rsidRPr="00E50528" w:rsidRDefault="00352A42" w:rsidP="00E32B7D">
      <w:pPr>
        <w:pStyle w:val="Sraopastraipa"/>
        <w:ind w:left="0"/>
        <w:jc w:val="center"/>
        <w:rPr>
          <w:b/>
          <w:bCs/>
        </w:rPr>
      </w:pPr>
      <w:r w:rsidRPr="00E50528">
        <w:rPr>
          <w:b/>
          <w:bCs/>
        </w:rPr>
        <w:t xml:space="preserve">VERTINIMO OBJEKTAS, TVARKA IR KRITERIJAI </w:t>
      </w:r>
    </w:p>
    <w:p w:rsidR="00352A42" w:rsidRPr="00E50528" w:rsidRDefault="00352A42" w:rsidP="00E32B7D">
      <w:pPr>
        <w:pStyle w:val="Sraopastraipa"/>
        <w:ind w:left="0"/>
        <w:jc w:val="center"/>
        <w:rPr>
          <w:b/>
          <w:bCs/>
        </w:rPr>
      </w:pPr>
    </w:p>
    <w:p w:rsidR="00352A42" w:rsidRPr="00E50528" w:rsidRDefault="00352A42" w:rsidP="008D4D30">
      <w:pPr>
        <w:pStyle w:val="prastasiniatinklio"/>
        <w:spacing w:before="0" w:beforeAutospacing="0" w:after="0" w:afterAutospacing="0"/>
        <w:ind w:firstLine="851"/>
        <w:jc w:val="both"/>
      </w:pPr>
      <w:r w:rsidRPr="00E50528">
        <w:t xml:space="preserve">11.Vertinami gražiai tvarkomi daugiabučių (trijų ir daugiau butų gyvenamųjų namų) gėlynai, skatinant ir skleidžiant gerą aplinkos tvarkymo patirtį.  </w:t>
      </w:r>
    </w:p>
    <w:p w:rsidR="00352A42" w:rsidRPr="00E50528" w:rsidRDefault="00352A42" w:rsidP="008D4D30">
      <w:pPr>
        <w:pStyle w:val="prastasiniatinklio"/>
        <w:spacing w:before="0" w:beforeAutospacing="0" w:after="0" w:afterAutospacing="0"/>
        <w:ind w:firstLine="851"/>
        <w:jc w:val="both"/>
      </w:pPr>
      <w:r w:rsidRPr="00E50528">
        <w:lastRenderedPageBreak/>
        <w:t xml:space="preserve">12. Vertinimo komisija, apžiūrėdama gražiausiai tvarkomus gėlynus, vertins teritorijos naudojimo originalumą (gėlynų, vejų, želdinių išdėstymą), augalijos įvairovę, švarą, mažųjų architektūros elementų įrengimą, priežiūrą, bendrą namo vaizdą pagal šių nuostatų </w:t>
      </w:r>
      <w:r w:rsidRPr="00E50528">
        <w:rPr>
          <w:b/>
        </w:rPr>
        <w:t xml:space="preserve">priede </w:t>
      </w:r>
      <w:r w:rsidRPr="00E50528">
        <w:t>nurodytus vertinimo kriterijus ir nustatytą balų skaičių.</w:t>
      </w:r>
    </w:p>
    <w:p w:rsidR="00352A42" w:rsidRPr="00E50528" w:rsidRDefault="00352A42" w:rsidP="008D4D30">
      <w:pPr>
        <w:pStyle w:val="prastasiniatinklio"/>
        <w:spacing w:before="0" w:beforeAutospacing="0" w:after="0" w:afterAutospacing="0"/>
        <w:ind w:firstLine="851"/>
        <w:jc w:val="both"/>
      </w:pPr>
      <w:r w:rsidRPr="00E50528">
        <w:t xml:space="preserve">13. Komisijos sprendimai priimami dalyvaujančių posėdyje Komisijos narių balsų dauguma, dalyvaujant daugiau kaip pusei Komisijos narių ir įforminami protokolu. </w:t>
      </w:r>
    </w:p>
    <w:p w:rsidR="00352A42" w:rsidRPr="00E50528" w:rsidRDefault="00352A42" w:rsidP="008D4D30">
      <w:pPr>
        <w:pStyle w:val="prastasiniatinklio"/>
        <w:spacing w:before="0" w:beforeAutospacing="0" w:after="0" w:afterAutospacing="0"/>
        <w:ind w:firstLine="851"/>
        <w:jc w:val="both"/>
      </w:pPr>
      <w:r w:rsidRPr="00E50528">
        <w:t>14. Socialinio tinklo „Facebook“ lankytojai turės galimybę išreikši savo nuomonę,  paspausdami „</w:t>
      </w:r>
      <w:proofErr w:type="spellStart"/>
      <w:r w:rsidRPr="00E50528">
        <w:t>like</w:t>
      </w:r>
      <w:proofErr w:type="spellEnd"/>
      <w:r w:rsidRPr="00E50528">
        <w:t xml:space="preserve">“. </w:t>
      </w:r>
    </w:p>
    <w:p w:rsidR="00352A42" w:rsidRPr="00E50528" w:rsidRDefault="00352A42" w:rsidP="00B6641F">
      <w:pPr>
        <w:spacing w:line="360" w:lineRule="auto"/>
        <w:jc w:val="center"/>
        <w:rPr>
          <w:rStyle w:val="Grietas"/>
          <w:bCs/>
        </w:rPr>
      </w:pPr>
    </w:p>
    <w:p w:rsidR="00352A42" w:rsidRPr="00E50528" w:rsidRDefault="00352A42" w:rsidP="00B6641F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V SKYRIUS</w:t>
      </w:r>
    </w:p>
    <w:p w:rsidR="00352A42" w:rsidRPr="00E50528" w:rsidRDefault="00352A42" w:rsidP="00B6641F">
      <w:pPr>
        <w:jc w:val="center"/>
        <w:rPr>
          <w:rStyle w:val="Grietas"/>
          <w:bCs/>
        </w:rPr>
      </w:pPr>
      <w:r w:rsidRPr="00E50528">
        <w:rPr>
          <w:rStyle w:val="Grietas"/>
          <w:bCs/>
        </w:rPr>
        <w:t>APŽIŪROS-KONKURSO NUGALĖTOJŲ APDOVANOJIMAS</w:t>
      </w:r>
    </w:p>
    <w:p w:rsidR="00352A42" w:rsidRPr="00E50528" w:rsidRDefault="00352A42" w:rsidP="00B6641F">
      <w:pPr>
        <w:jc w:val="center"/>
        <w:rPr>
          <w:rStyle w:val="Grietas"/>
          <w:bCs/>
        </w:rPr>
      </w:pPr>
    </w:p>
    <w:p w:rsidR="00352A42" w:rsidRPr="00E50528" w:rsidRDefault="00352A42" w:rsidP="00EB61D3">
      <w:pPr>
        <w:ind w:firstLine="993"/>
        <w:jc w:val="both"/>
      </w:pPr>
      <w:r w:rsidRPr="00E50528">
        <w:t xml:space="preserve">15. Apžiūros-konkurso nugalėtojais bus pripažįstami tie </w:t>
      </w:r>
      <w:r w:rsidRPr="00E50528">
        <w:rPr>
          <w:szCs w:val="28"/>
          <w:lang w:eastAsia="en-US"/>
        </w:rPr>
        <w:t xml:space="preserve">gražiausi gėlynai prie daugiabučio, </w:t>
      </w:r>
      <w:r w:rsidRPr="00E50528">
        <w:t xml:space="preserve">kuriems Komisija skyrė daugiausia balų. </w:t>
      </w:r>
    </w:p>
    <w:p w:rsidR="00352A42" w:rsidRPr="00E50528" w:rsidRDefault="00352A42" w:rsidP="00EB61D3">
      <w:pPr>
        <w:ind w:firstLine="993"/>
        <w:jc w:val="both"/>
      </w:pPr>
      <w:r w:rsidRPr="00E50528">
        <w:t xml:space="preserve">16.  Taip pat pripažįstami 3 (trys) </w:t>
      </w:r>
      <w:r w:rsidRPr="00E50528">
        <w:rPr>
          <w:szCs w:val="28"/>
          <w:lang w:eastAsia="en-US"/>
        </w:rPr>
        <w:t>gražiausi gėlynai, kurie s</w:t>
      </w:r>
      <w:r w:rsidRPr="00E50528">
        <w:t>ocialiniame tinke „Facebook“  surinko daugiausiai „</w:t>
      </w:r>
      <w:proofErr w:type="spellStart"/>
      <w:r w:rsidRPr="00E50528">
        <w:t>like</w:t>
      </w:r>
      <w:proofErr w:type="spellEnd"/>
      <w:r w:rsidRPr="00E50528">
        <w:t>“. Renkami 3 (trys), daugiausiai surinkę „</w:t>
      </w:r>
      <w:proofErr w:type="spellStart"/>
      <w:r w:rsidRPr="00E50528">
        <w:t>like</w:t>
      </w:r>
      <w:proofErr w:type="spellEnd"/>
      <w:r w:rsidRPr="00E50528">
        <w:t xml:space="preserve">“. </w:t>
      </w:r>
    </w:p>
    <w:p w:rsidR="00352A42" w:rsidRPr="00E50528" w:rsidRDefault="00352A42" w:rsidP="00505DB8">
      <w:pPr>
        <w:ind w:firstLine="993"/>
        <w:jc w:val="both"/>
      </w:pPr>
      <w:r w:rsidRPr="00E50528">
        <w:t>17. Apžiūros-konkurso dalyviai bus apdovanojami.</w:t>
      </w:r>
    </w:p>
    <w:p w:rsidR="00352A42" w:rsidRPr="00E50528" w:rsidRDefault="00352A42" w:rsidP="00505DB8">
      <w:pPr>
        <w:ind w:firstLine="993"/>
        <w:jc w:val="both"/>
      </w:pPr>
    </w:p>
    <w:p w:rsidR="00352A42" w:rsidRPr="00E50528" w:rsidRDefault="00352A42" w:rsidP="00B6641F">
      <w:pPr>
        <w:pStyle w:val="prastasiniatinklio"/>
        <w:spacing w:before="0" w:beforeAutospacing="0" w:after="0" w:afterAutospacing="0"/>
        <w:ind w:firstLine="992"/>
        <w:jc w:val="center"/>
        <w:rPr>
          <w:rStyle w:val="Grietas"/>
          <w:bCs/>
        </w:rPr>
      </w:pPr>
      <w:r w:rsidRPr="00E50528">
        <w:rPr>
          <w:rStyle w:val="Grietas"/>
          <w:bCs/>
        </w:rPr>
        <w:t>VI SKYRIUS</w:t>
      </w:r>
    </w:p>
    <w:p w:rsidR="00352A42" w:rsidRPr="00E50528" w:rsidRDefault="00352A42" w:rsidP="00B6641F">
      <w:pPr>
        <w:pStyle w:val="prastasiniatinklio"/>
        <w:spacing w:before="0" w:beforeAutospacing="0" w:after="0" w:afterAutospacing="0"/>
        <w:ind w:firstLine="992"/>
        <w:jc w:val="center"/>
      </w:pPr>
      <w:r w:rsidRPr="00E50528">
        <w:rPr>
          <w:rStyle w:val="Grietas"/>
          <w:bCs/>
        </w:rPr>
        <w:t>BAIGIAMOSIOS NUOSTATOS</w:t>
      </w:r>
    </w:p>
    <w:p w:rsidR="00352A42" w:rsidRPr="00E50528" w:rsidRDefault="00352A42" w:rsidP="008D4D30">
      <w:pPr>
        <w:pStyle w:val="Sraopastraipa"/>
        <w:numPr>
          <w:ilvl w:val="0"/>
          <w:numId w:val="20"/>
        </w:numPr>
        <w:spacing w:before="100" w:beforeAutospacing="1" w:after="100" w:afterAutospacing="1"/>
        <w:ind w:left="0" w:firstLine="993"/>
        <w:jc w:val="both"/>
      </w:pPr>
      <w:r w:rsidRPr="00E50528">
        <w:t xml:space="preserve"> Apžiūros-konkurso organizatoriai pasilieka teisę panaudoti informaciją apie Apžiūros-konkurso dalyvius.</w:t>
      </w:r>
    </w:p>
    <w:p w:rsidR="00352A42" w:rsidRPr="00E50528" w:rsidRDefault="00352A42" w:rsidP="008D4D30">
      <w:pPr>
        <w:pStyle w:val="Sraopastraipa"/>
        <w:numPr>
          <w:ilvl w:val="0"/>
          <w:numId w:val="20"/>
        </w:numPr>
        <w:spacing w:before="100" w:beforeAutospacing="1" w:after="100" w:afterAutospacing="1"/>
        <w:ind w:firstLine="632"/>
        <w:jc w:val="both"/>
      </w:pPr>
      <w:r w:rsidRPr="00E50528">
        <w:t>Apžiūros-konkurso organizatoriai pasilieka teisę keisti Apžiūros-konkurso nuostatas.</w:t>
      </w:r>
    </w:p>
    <w:p w:rsidR="00352A42" w:rsidRPr="00E50528" w:rsidRDefault="00352A42" w:rsidP="00505DB8">
      <w:pPr>
        <w:ind w:firstLine="993"/>
        <w:jc w:val="both"/>
      </w:pPr>
    </w:p>
    <w:p w:rsidR="00352A42" w:rsidRPr="00E50528" w:rsidRDefault="00352A42" w:rsidP="00505DB8">
      <w:pPr>
        <w:ind w:firstLine="993"/>
        <w:jc w:val="both"/>
      </w:pPr>
    </w:p>
    <w:p w:rsidR="00352A42" w:rsidRPr="00E50528" w:rsidRDefault="00352A42" w:rsidP="00B6641F">
      <w:pPr>
        <w:ind w:firstLine="993"/>
        <w:jc w:val="center"/>
        <w:sectPr w:rsidR="00352A42" w:rsidRPr="00E50528" w:rsidSect="003E78A1">
          <w:pgSz w:w="11906" w:h="16838"/>
          <w:pgMar w:top="1134" w:right="1134" w:bottom="1134" w:left="1134" w:header="567" w:footer="567" w:gutter="0"/>
          <w:cols w:space="1296"/>
          <w:docGrid w:linePitch="360"/>
        </w:sectPr>
      </w:pPr>
      <w:r w:rsidRPr="00E50528">
        <w:t>____________</w:t>
      </w:r>
    </w:p>
    <w:p w:rsidR="00352A42" w:rsidRPr="00E50528" w:rsidRDefault="00352A42" w:rsidP="000532F5">
      <w:pPr>
        <w:tabs>
          <w:tab w:val="left" w:pos="8364"/>
          <w:tab w:val="left" w:pos="9072"/>
        </w:tabs>
        <w:ind w:left="8364"/>
        <w:jc w:val="both"/>
      </w:pPr>
      <w:r w:rsidRPr="00E50528">
        <w:lastRenderedPageBreak/>
        <w:t>Anykščių rajono apžiūros-konkurso „</w:t>
      </w:r>
      <w:r w:rsidRPr="00E50528">
        <w:rPr>
          <w:szCs w:val="28"/>
          <w:lang w:eastAsia="en-US"/>
        </w:rPr>
        <w:t>Gražiausias gėlynas prie daugiabučio</w:t>
      </w:r>
      <w:r w:rsidRPr="00E50528">
        <w:t>“  nuostatų</w:t>
      </w:r>
    </w:p>
    <w:p w:rsidR="00352A42" w:rsidRPr="00E50528" w:rsidRDefault="00352A42" w:rsidP="00F97F3E">
      <w:pPr>
        <w:ind w:left="7068" w:firstLine="1296"/>
      </w:pPr>
      <w:r w:rsidRPr="00E50528">
        <w:t>priedas</w:t>
      </w:r>
    </w:p>
    <w:p w:rsidR="00352A42" w:rsidRPr="00E50528" w:rsidRDefault="00352A42" w:rsidP="00C352B9">
      <w:pPr>
        <w:spacing w:line="360" w:lineRule="auto"/>
        <w:ind w:firstLine="737"/>
        <w:jc w:val="center"/>
        <w:rPr>
          <w:b/>
          <w:caps/>
        </w:rPr>
      </w:pPr>
    </w:p>
    <w:p w:rsidR="00352A42" w:rsidRPr="00E50528" w:rsidRDefault="00352A42" w:rsidP="00C352B9">
      <w:pPr>
        <w:spacing w:line="360" w:lineRule="auto"/>
        <w:ind w:firstLine="737"/>
        <w:jc w:val="center"/>
        <w:rPr>
          <w:b/>
          <w:caps/>
        </w:rPr>
      </w:pPr>
      <w:r w:rsidRPr="00E50528">
        <w:rPr>
          <w:b/>
          <w:szCs w:val="28"/>
          <w:lang w:eastAsia="en-US"/>
        </w:rPr>
        <w:t>GRAŽIAUSIAS GĖLYNAS PRIE DAUGIABUČIO</w:t>
      </w:r>
      <w:r w:rsidRPr="00E50528">
        <w:rPr>
          <w:b/>
          <w:caps/>
        </w:rPr>
        <w:t xml:space="preserve"> </w:t>
      </w:r>
    </w:p>
    <w:p w:rsidR="00352A42" w:rsidRPr="00E50528" w:rsidRDefault="00352A42" w:rsidP="00C352B9">
      <w:pPr>
        <w:spacing w:line="360" w:lineRule="auto"/>
        <w:ind w:firstLine="737"/>
        <w:jc w:val="center"/>
        <w:rPr>
          <w:caps/>
        </w:rPr>
      </w:pPr>
      <w:r w:rsidRPr="00E50528">
        <w:rPr>
          <w:b/>
          <w:caps/>
        </w:rPr>
        <w:t>vertinimo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1507"/>
        <w:gridCol w:w="1685"/>
        <w:gridCol w:w="2004"/>
        <w:gridCol w:w="1024"/>
        <w:gridCol w:w="2214"/>
        <w:gridCol w:w="1415"/>
        <w:gridCol w:w="2494"/>
        <w:gridCol w:w="523"/>
        <w:gridCol w:w="756"/>
      </w:tblGrid>
      <w:tr w:rsidR="00E50528" w:rsidRPr="00E50528" w:rsidTr="00967279">
        <w:tc>
          <w:tcPr>
            <w:tcW w:w="0" w:type="auto"/>
          </w:tcPr>
          <w:p w:rsidR="00352A42" w:rsidRPr="00E50528" w:rsidRDefault="00352A42" w:rsidP="007279F2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</w:rPr>
              <w:t>Eil. Nr.</w:t>
            </w:r>
          </w:p>
        </w:tc>
        <w:tc>
          <w:tcPr>
            <w:tcW w:w="0" w:type="auto"/>
          </w:tcPr>
          <w:p w:rsidR="00352A42" w:rsidRPr="00E50528" w:rsidRDefault="00352A42" w:rsidP="008E3404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  <w:lang w:eastAsia="en-US"/>
              </w:rPr>
              <w:t>Daugiabučio adresas ir /ar  prižiūrinčių  gėlyną piliečių kontaktai</w:t>
            </w:r>
          </w:p>
        </w:tc>
        <w:tc>
          <w:tcPr>
            <w:tcW w:w="0" w:type="auto"/>
          </w:tcPr>
          <w:p w:rsidR="00352A42" w:rsidRPr="00E50528" w:rsidRDefault="00352A42" w:rsidP="00EB61D3">
            <w:pPr>
              <w:jc w:val="both"/>
              <w:rPr>
                <w:sz w:val="20"/>
                <w:szCs w:val="20"/>
              </w:rPr>
            </w:pPr>
            <w:r w:rsidRPr="00E50528">
              <w:rPr>
                <w:rStyle w:val="Bodytext2"/>
                <w:color w:val="auto"/>
                <w:sz w:val="20"/>
                <w:szCs w:val="20"/>
              </w:rPr>
              <w:t>Teritorijos naudojimo originalumas (gėlynų, vejų, želdinių išdėstymas)</w:t>
            </w:r>
            <w:r w:rsidRPr="00E50528">
              <w:rPr>
                <w:sz w:val="20"/>
                <w:szCs w:val="20"/>
              </w:rPr>
              <w:t xml:space="preserve"> (iki 10 balų)</w:t>
            </w:r>
          </w:p>
        </w:tc>
        <w:tc>
          <w:tcPr>
            <w:tcW w:w="0" w:type="auto"/>
          </w:tcPr>
          <w:p w:rsidR="00352A42" w:rsidRPr="00E50528" w:rsidRDefault="00352A42" w:rsidP="00EB61D3">
            <w:pPr>
              <w:jc w:val="both"/>
              <w:rPr>
                <w:sz w:val="20"/>
                <w:szCs w:val="20"/>
              </w:rPr>
            </w:pPr>
            <w:r w:rsidRPr="00E50528">
              <w:rPr>
                <w:rStyle w:val="Bodytext2"/>
                <w:color w:val="auto"/>
                <w:sz w:val="20"/>
                <w:szCs w:val="20"/>
              </w:rPr>
              <w:t xml:space="preserve">Augalijos įvairovė, būklė ir stilistinis vientisumas (vešlumas, komponavimas ir derinimas) </w:t>
            </w:r>
            <w:r w:rsidRPr="00E50528">
              <w:rPr>
                <w:sz w:val="20"/>
                <w:szCs w:val="20"/>
              </w:rPr>
              <w:t>(iki 30 balų)</w:t>
            </w:r>
          </w:p>
        </w:tc>
        <w:tc>
          <w:tcPr>
            <w:tcW w:w="0" w:type="auto"/>
          </w:tcPr>
          <w:p w:rsidR="00352A42" w:rsidRPr="00E50528" w:rsidRDefault="00352A42" w:rsidP="007279F2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</w:rPr>
              <w:t>Teritorijos švara ir tvarka</w:t>
            </w:r>
          </w:p>
          <w:p w:rsidR="00352A42" w:rsidRPr="00E50528" w:rsidRDefault="00352A42" w:rsidP="007279F2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</w:rPr>
              <w:t>(iki 20 balų)</w:t>
            </w:r>
          </w:p>
        </w:tc>
        <w:tc>
          <w:tcPr>
            <w:tcW w:w="0" w:type="auto"/>
          </w:tcPr>
          <w:p w:rsidR="00352A42" w:rsidRPr="00E50528" w:rsidRDefault="00352A42" w:rsidP="00EB61D3">
            <w:pPr>
              <w:jc w:val="both"/>
              <w:rPr>
                <w:sz w:val="20"/>
                <w:szCs w:val="20"/>
              </w:rPr>
            </w:pPr>
            <w:r w:rsidRPr="00E50528">
              <w:rPr>
                <w:rStyle w:val="Bodytext2"/>
                <w:color w:val="auto"/>
                <w:sz w:val="20"/>
                <w:szCs w:val="20"/>
              </w:rPr>
              <w:t>Mažųjų architektūros elementų (suolų, vaikų žaidimo aikštelių, pašto dėžučių ir kitų įrengimų) įrengimas ir (ar) priežiūra savo iniciatyva</w:t>
            </w:r>
            <w:r w:rsidRPr="00E50528">
              <w:rPr>
                <w:sz w:val="20"/>
                <w:szCs w:val="20"/>
              </w:rPr>
              <w:t xml:space="preserve"> (iki 5 balų)</w:t>
            </w:r>
          </w:p>
        </w:tc>
        <w:tc>
          <w:tcPr>
            <w:tcW w:w="0" w:type="auto"/>
          </w:tcPr>
          <w:p w:rsidR="00352A42" w:rsidRPr="00E50528" w:rsidRDefault="00352A42" w:rsidP="00967279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</w:rPr>
              <w:t>Bendras viso namo ar dalies  fasado išorinis vaizdas  (durys, balkonai) (iki 5 balų).</w:t>
            </w:r>
          </w:p>
        </w:tc>
        <w:tc>
          <w:tcPr>
            <w:tcW w:w="0" w:type="auto"/>
          </w:tcPr>
          <w:p w:rsidR="00352A42" w:rsidRPr="00E50528" w:rsidRDefault="00352A42" w:rsidP="00EB61D3">
            <w:pPr>
              <w:jc w:val="both"/>
              <w:rPr>
                <w:sz w:val="20"/>
                <w:szCs w:val="20"/>
              </w:rPr>
            </w:pPr>
            <w:r w:rsidRPr="00E50528">
              <w:rPr>
                <w:rStyle w:val="Bodytext2"/>
                <w:color w:val="auto"/>
                <w:sz w:val="20"/>
                <w:szCs w:val="20"/>
              </w:rPr>
              <w:t>Papildomi balai už susiformavusias daugiabučio gyventojų bendravimo tradicijas, (talkų organizavimas, saugios kaimynystės grupės įkūrimas)</w:t>
            </w:r>
            <w:r w:rsidRPr="00E50528">
              <w:rPr>
                <w:sz w:val="20"/>
                <w:szCs w:val="20"/>
              </w:rPr>
              <w:t xml:space="preserve"> (iki 10 balų)</w:t>
            </w:r>
          </w:p>
        </w:tc>
        <w:tc>
          <w:tcPr>
            <w:tcW w:w="0" w:type="auto"/>
          </w:tcPr>
          <w:p w:rsidR="00352A42" w:rsidRPr="00E50528" w:rsidRDefault="00352A42" w:rsidP="007279F2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</w:rPr>
              <w:t>Balų suma</w:t>
            </w:r>
          </w:p>
        </w:tc>
        <w:tc>
          <w:tcPr>
            <w:tcW w:w="0" w:type="auto"/>
          </w:tcPr>
          <w:p w:rsidR="00352A42" w:rsidRPr="00E50528" w:rsidRDefault="00352A42" w:rsidP="007279F2">
            <w:pPr>
              <w:jc w:val="both"/>
              <w:rPr>
                <w:sz w:val="20"/>
                <w:szCs w:val="20"/>
              </w:rPr>
            </w:pPr>
            <w:r w:rsidRPr="00E50528">
              <w:rPr>
                <w:sz w:val="20"/>
                <w:szCs w:val="20"/>
              </w:rPr>
              <w:t>Pastabos</w:t>
            </w:r>
          </w:p>
        </w:tc>
      </w:tr>
      <w:tr w:rsidR="00E50528" w:rsidRPr="00E50528" w:rsidTr="00967279"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</w:tr>
      <w:tr w:rsidR="00E50528" w:rsidRPr="00E50528" w:rsidTr="00967279"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</w:tr>
      <w:tr w:rsidR="00E50528" w:rsidRPr="00E50528" w:rsidTr="00967279"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</w:tr>
      <w:tr w:rsidR="00E50528" w:rsidRPr="00E50528" w:rsidTr="00967279"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E50528" w:rsidRDefault="00352A42" w:rsidP="002C2816">
            <w:pPr>
              <w:spacing w:line="360" w:lineRule="auto"/>
              <w:ind w:firstLine="737"/>
              <w:jc w:val="center"/>
            </w:pPr>
          </w:p>
        </w:tc>
      </w:tr>
    </w:tbl>
    <w:p w:rsidR="00352A42" w:rsidRPr="00E50528" w:rsidRDefault="00352A42" w:rsidP="00C352B9">
      <w:pPr>
        <w:spacing w:line="360" w:lineRule="auto"/>
        <w:ind w:firstLine="737"/>
        <w:jc w:val="center"/>
      </w:pPr>
    </w:p>
    <w:p w:rsidR="00352A42" w:rsidRPr="00E50528" w:rsidRDefault="00352A42" w:rsidP="00C352B9">
      <w:pPr>
        <w:spacing w:line="360" w:lineRule="auto"/>
        <w:ind w:firstLine="737"/>
        <w:jc w:val="center"/>
      </w:pPr>
      <w:r w:rsidRPr="00E50528">
        <w:t>_______________________________________</w:t>
      </w:r>
    </w:p>
    <w:sectPr w:rsidR="00352A42" w:rsidRPr="00E50528" w:rsidSect="00C352B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F3D"/>
    <w:multiLevelType w:val="hybridMultilevel"/>
    <w:tmpl w:val="A676A81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070F2"/>
    <w:multiLevelType w:val="hybridMultilevel"/>
    <w:tmpl w:val="9012B002"/>
    <w:lvl w:ilvl="0" w:tplc="C91478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F5365"/>
    <w:multiLevelType w:val="hybridMultilevel"/>
    <w:tmpl w:val="1EEE1516"/>
    <w:lvl w:ilvl="0" w:tplc="C91478E6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A3F11F5"/>
    <w:multiLevelType w:val="multilevel"/>
    <w:tmpl w:val="91A29C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1CA018C"/>
    <w:multiLevelType w:val="multilevel"/>
    <w:tmpl w:val="C8CE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2349FA"/>
    <w:multiLevelType w:val="hybridMultilevel"/>
    <w:tmpl w:val="9AE4837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D1A7FB6"/>
    <w:multiLevelType w:val="hybridMultilevel"/>
    <w:tmpl w:val="2B3CE892"/>
    <w:lvl w:ilvl="0" w:tplc="C42A1760">
      <w:start w:val="13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7" w15:restartNumberingAfterBreak="0">
    <w:nsid w:val="2EBF10BD"/>
    <w:multiLevelType w:val="multilevel"/>
    <w:tmpl w:val="C8CE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3D4E9B"/>
    <w:multiLevelType w:val="hybridMultilevel"/>
    <w:tmpl w:val="C910E2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9F1847"/>
    <w:multiLevelType w:val="hybridMultilevel"/>
    <w:tmpl w:val="472028C4"/>
    <w:lvl w:ilvl="0" w:tplc="6732599C">
      <w:start w:val="18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0" w15:restartNumberingAfterBreak="0">
    <w:nsid w:val="55B42801"/>
    <w:multiLevelType w:val="hybridMultilevel"/>
    <w:tmpl w:val="F50443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CD2183"/>
    <w:multiLevelType w:val="hybridMultilevel"/>
    <w:tmpl w:val="D6A4118E"/>
    <w:lvl w:ilvl="0" w:tplc="C83405C0">
      <w:start w:val="1"/>
      <w:numFmt w:val="decimal"/>
      <w:lvlText w:val="%1."/>
      <w:lvlJc w:val="left"/>
      <w:pPr>
        <w:ind w:left="1004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3812117"/>
    <w:multiLevelType w:val="hybridMultilevel"/>
    <w:tmpl w:val="402C63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63644A"/>
    <w:multiLevelType w:val="multilevel"/>
    <w:tmpl w:val="F5627000"/>
    <w:lvl w:ilvl="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cs="Times New Roman" w:hint="default"/>
      </w:rPr>
    </w:lvl>
  </w:abstractNum>
  <w:abstractNum w:abstractNumId="14" w15:restartNumberingAfterBreak="0">
    <w:nsid w:val="6CF00DF5"/>
    <w:multiLevelType w:val="hybridMultilevel"/>
    <w:tmpl w:val="5E5E9C9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D89797D"/>
    <w:multiLevelType w:val="hybridMultilevel"/>
    <w:tmpl w:val="DF5084BA"/>
    <w:lvl w:ilvl="0" w:tplc="0427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5D53ED"/>
    <w:multiLevelType w:val="hybridMultilevel"/>
    <w:tmpl w:val="268881DA"/>
    <w:lvl w:ilvl="0" w:tplc="B3400A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A847DE"/>
    <w:multiLevelType w:val="multilevel"/>
    <w:tmpl w:val="9AEC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A013B06"/>
    <w:multiLevelType w:val="hybridMultilevel"/>
    <w:tmpl w:val="4BDA60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C1516"/>
    <w:multiLevelType w:val="hybridMultilevel"/>
    <w:tmpl w:val="914804A8"/>
    <w:lvl w:ilvl="0" w:tplc="C9ECFD22">
      <w:start w:val="19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0"/>
  </w:num>
  <w:num w:numId="5">
    <w:abstractNumId w:val="0"/>
  </w:num>
  <w:num w:numId="6">
    <w:abstractNumId w:val="12"/>
  </w:num>
  <w:num w:numId="7">
    <w:abstractNumId w:val="3"/>
  </w:num>
  <w:num w:numId="8">
    <w:abstractNumId w:val="16"/>
  </w:num>
  <w:num w:numId="9">
    <w:abstractNumId w:val="1"/>
  </w:num>
  <w:num w:numId="10">
    <w:abstractNumId w:val="7"/>
    <w:lvlOverride w:ilvl="0">
      <w:startOverride w:val="16"/>
    </w:lvlOverride>
  </w:num>
  <w:num w:numId="11">
    <w:abstractNumId w:val="7"/>
    <w:lvlOverride w:ilvl="0">
      <w:startOverride w:val="17"/>
    </w:lvlOverride>
  </w:num>
  <w:num w:numId="12">
    <w:abstractNumId w:val="4"/>
  </w:num>
  <w:num w:numId="13">
    <w:abstractNumId w:val="19"/>
  </w:num>
  <w:num w:numId="14">
    <w:abstractNumId w:val="11"/>
  </w:num>
  <w:num w:numId="15">
    <w:abstractNumId w:val="13"/>
  </w:num>
  <w:num w:numId="16">
    <w:abstractNumId w:val="2"/>
  </w:num>
  <w:num w:numId="17">
    <w:abstractNumId w:val="6"/>
  </w:num>
  <w:num w:numId="18">
    <w:abstractNumId w:val="15"/>
  </w:num>
  <w:num w:numId="19">
    <w:abstractNumId w:val="1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8B"/>
    <w:rsid w:val="0000799F"/>
    <w:rsid w:val="00020B38"/>
    <w:rsid w:val="00027A83"/>
    <w:rsid w:val="00042FAB"/>
    <w:rsid w:val="000532F5"/>
    <w:rsid w:val="000541AF"/>
    <w:rsid w:val="00060F61"/>
    <w:rsid w:val="00062651"/>
    <w:rsid w:val="000711D8"/>
    <w:rsid w:val="000803EA"/>
    <w:rsid w:val="0008470C"/>
    <w:rsid w:val="00091691"/>
    <w:rsid w:val="00094635"/>
    <w:rsid w:val="000A1A46"/>
    <w:rsid w:val="000A37DB"/>
    <w:rsid w:val="000B3B1C"/>
    <w:rsid w:val="000C0D65"/>
    <w:rsid w:val="000D59AC"/>
    <w:rsid w:val="000D5F05"/>
    <w:rsid w:val="000D7994"/>
    <w:rsid w:val="000F3EAC"/>
    <w:rsid w:val="00101D0E"/>
    <w:rsid w:val="00111164"/>
    <w:rsid w:val="00112161"/>
    <w:rsid w:val="0011308C"/>
    <w:rsid w:val="00122B44"/>
    <w:rsid w:val="001232D5"/>
    <w:rsid w:val="001237EA"/>
    <w:rsid w:val="00132FE7"/>
    <w:rsid w:val="0014166C"/>
    <w:rsid w:val="00144216"/>
    <w:rsid w:val="00146889"/>
    <w:rsid w:val="00153EB8"/>
    <w:rsid w:val="001600B3"/>
    <w:rsid w:val="00161B16"/>
    <w:rsid w:val="00182D9C"/>
    <w:rsid w:val="00185B92"/>
    <w:rsid w:val="001A5FAE"/>
    <w:rsid w:val="001A610C"/>
    <w:rsid w:val="001B2DBC"/>
    <w:rsid w:val="001B5FC8"/>
    <w:rsid w:val="001B5FD7"/>
    <w:rsid w:val="001C4467"/>
    <w:rsid w:val="001E0EDA"/>
    <w:rsid w:val="001E0FE3"/>
    <w:rsid w:val="001F0142"/>
    <w:rsid w:val="001F20FD"/>
    <w:rsid w:val="002039C1"/>
    <w:rsid w:val="00203FB8"/>
    <w:rsid w:val="00204EA6"/>
    <w:rsid w:val="002065ED"/>
    <w:rsid w:val="002068E4"/>
    <w:rsid w:val="0021427F"/>
    <w:rsid w:val="002162D8"/>
    <w:rsid w:val="00217052"/>
    <w:rsid w:val="002536C0"/>
    <w:rsid w:val="00260FCC"/>
    <w:rsid w:val="00264F57"/>
    <w:rsid w:val="00266BA7"/>
    <w:rsid w:val="00274701"/>
    <w:rsid w:val="0028324E"/>
    <w:rsid w:val="00292EDE"/>
    <w:rsid w:val="002963A2"/>
    <w:rsid w:val="002B4936"/>
    <w:rsid w:val="002C2816"/>
    <w:rsid w:val="002C4880"/>
    <w:rsid w:val="002C65C1"/>
    <w:rsid w:val="002C6E31"/>
    <w:rsid w:val="002C72F4"/>
    <w:rsid w:val="002D3D8B"/>
    <w:rsid w:val="002E5C89"/>
    <w:rsid w:val="002F281A"/>
    <w:rsid w:val="00330EC6"/>
    <w:rsid w:val="003322F4"/>
    <w:rsid w:val="00352A42"/>
    <w:rsid w:val="00354751"/>
    <w:rsid w:val="00356EB8"/>
    <w:rsid w:val="00360AE1"/>
    <w:rsid w:val="0039773D"/>
    <w:rsid w:val="003A665D"/>
    <w:rsid w:val="003A7665"/>
    <w:rsid w:val="003B6908"/>
    <w:rsid w:val="003C1100"/>
    <w:rsid w:val="003C2FA8"/>
    <w:rsid w:val="003C3CA5"/>
    <w:rsid w:val="003D3D11"/>
    <w:rsid w:val="003E78A1"/>
    <w:rsid w:val="003F353B"/>
    <w:rsid w:val="00407984"/>
    <w:rsid w:val="00412F21"/>
    <w:rsid w:val="00430D64"/>
    <w:rsid w:val="004371AC"/>
    <w:rsid w:val="00443B3F"/>
    <w:rsid w:val="00453EB6"/>
    <w:rsid w:val="00495361"/>
    <w:rsid w:val="004B5C69"/>
    <w:rsid w:val="004E4405"/>
    <w:rsid w:val="00505DB8"/>
    <w:rsid w:val="00516F03"/>
    <w:rsid w:val="00525CBC"/>
    <w:rsid w:val="00527AA1"/>
    <w:rsid w:val="00527EB6"/>
    <w:rsid w:val="00537D60"/>
    <w:rsid w:val="00556014"/>
    <w:rsid w:val="00556766"/>
    <w:rsid w:val="00557E10"/>
    <w:rsid w:val="00570FB1"/>
    <w:rsid w:val="00571E56"/>
    <w:rsid w:val="00573DC8"/>
    <w:rsid w:val="00581417"/>
    <w:rsid w:val="005830A3"/>
    <w:rsid w:val="00587069"/>
    <w:rsid w:val="005A71EA"/>
    <w:rsid w:val="005A7E1A"/>
    <w:rsid w:val="005B31CF"/>
    <w:rsid w:val="005C330E"/>
    <w:rsid w:val="005C68B9"/>
    <w:rsid w:val="005D5D72"/>
    <w:rsid w:val="005E49E7"/>
    <w:rsid w:val="005F1037"/>
    <w:rsid w:val="00602CEF"/>
    <w:rsid w:val="00606E94"/>
    <w:rsid w:val="00612634"/>
    <w:rsid w:val="006164AF"/>
    <w:rsid w:val="00631E8B"/>
    <w:rsid w:val="00643E25"/>
    <w:rsid w:val="00644B3B"/>
    <w:rsid w:val="006506B6"/>
    <w:rsid w:val="00650875"/>
    <w:rsid w:val="00654197"/>
    <w:rsid w:val="006B3C5C"/>
    <w:rsid w:val="006B4E9D"/>
    <w:rsid w:val="006C5C81"/>
    <w:rsid w:val="006F4679"/>
    <w:rsid w:val="00707356"/>
    <w:rsid w:val="007175AD"/>
    <w:rsid w:val="0072029E"/>
    <w:rsid w:val="00722716"/>
    <w:rsid w:val="00722FAB"/>
    <w:rsid w:val="007279F2"/>
    <w:rsid w:val="00731BB9"/>
    <w:rsid w:val="00732FC7"/>
    <w:rsid w:val="00741C4E"/>
    <w:rsid w:val="007444F7"/>
    <w:rsid w:val="007473CF"/>
    <w:rsid w:val="00747CB5"/>
    <w:rsid w:val="007711B1"/>
    <w:rsid w:val="007754FF"/>
    <w:rsid w:val="00786542"/>
    <w:rsid w:val="00790BA4"/>
    <w:rsid w:val="007A0C66"/>
    <w:rsid w:val="007B277B"/>
    <w:rsid w:val="007B27C8"/>
    <w:rsid w:val="007B7FC1"/>
    <w:rsid w:val="007C01DD"/>
    <w:rsid w:val="007C02AA"/>
    <w:rsid w:val="007C1C99"/>
    <w:rsid w:val="007C365C"/>
    <w:rsid w:val="007D27F6"/>
    <w:rsid w:val="007D50E5"/>
    <w:rsid w:val="007E0CE1"/>
    <w:rsid w:val="007F3877"/>
    <w:rsid w:val="00820776"/>
    <w:rsid w:val="00821D14"/>
    <w:rsid w:val="00831BBE"/>
    <w:rsid w:val="008536DB"/>
    <w:rsid w:val="008657F1"/>
    <w:rsid w:val="00885155"/>
    <w:rsid w:val="00885A5C"/>
    <w:rsid w:val="008C0786"/>
    <w:rsid w:val="008C3269"/>
    <w:rsid w:val="008C5F09"/>
    <w:rsid w:val="008C6643"/>
    <w:rsid w:val="008C695B"/>
    <w:rsid w:val="008C6DF8"/>
    <w:rsid w:val="008D4D30"/>
    <w:rsid w:val="008D56B8"/>
    <w:rsid w:val="008E3404"/>
    <w:rsid w:val="008E79F4"/>
    <w:rsid w:val="008F0CEF"/>
    <w:rsid w:val="00902188"/>
    <w:rsid w:val="00913801"/>
    <w:rsid w:val="00931166"/>
    <w:rsid w:val="0093408A"/>
    <w:rsid w:val="0093659A"/>
    <w:rsid w:val="0094462E"/>
    <w:rsid w:val="00950D26"/>
    <w:rsid w:val="00953557"/>
    <w:rsid w:val="009538CD"/>
    <w:rsid w:val="00963D66"/>
    <w:rsid w:val="00967279"/>
    <w:rsid w:val="00991825"/>
    <w:rsid w:val="0099626B"/>
    <w:rsid w:val="009A097A"/>
    <w:rsid w:val="009B60E9"/>
    <w:rsid w:val="009C3511"/>
    <w:rsid w:val="009C4ABF"/>
    <w:rsid w:val="009E229B"/>
    <w:rsid w:val="009F6EB6"/>
    <w:rsid w:val="00A01778"/>
    <w:rsid w:val="00A029FF"/>
    <w:rsid w:val="00A1551F"/>
    <w:rsid w:val="00A34BCC"/>
    <w:rsid w:val="00A35AE7"/>
    <w:rsid w:val="00A4042A"/>
    <w:rsid w:val="00A52A16"/>
    <w:rsid w:val="00A54F20"/>
    <w:rsid w:val="00A55C95"/>
    <w:rsid w:val="00A6192E"/>
    <w:rsid w:val="00A75284"/>
    <w:rsid w:val="00A84ABA"/>
    <w:rsid w:val="00A96074"/>
    <w:rsid w:val="00A97188"/>
    <w:rsid w:val="00AA1CF0"/>
    <w:rsid w:val="00AB0EF9"/>
    <w:rsid w:val="00AB4185"/>
    <w:rsid w:val="00AE20FC"/>
    <w:rsid w:val="00AF1F3A"/>
    <w:rsid w:val="00B13A3B"/>
    <w:rsid w:val="00B223F7"/>
    <w:rsid w:val="00B22681"/>
    <w:rsid w:val="00B23091"/>
    <w:rsid w:val="00B34824"/>
    <w:rsid w:val="00B448B2"/>
    <w:rsid w:val="00B4718D"/>
    <w:rsid w:val="00B570B1"/>
    <w:rsid w:val="00B621D6"/>
    <w:rsid w:val="00B64D87"/>
    <w:rsid w:val="00B6641F"/>
    <w:rsid w:val="00B7242D"/>
    <w:rsid w:val="00B90724"/>
    <w:rsid w:val="00B91C5D"/>
    <w:rsid w:val="00B93C33"/>
    <w:rsid w:val="00B96A4D"/>
    <w:rsid w:val="00BA2108"/>
    <w:rsid w:val="00BB64E6"/>
    <w:rsid w:val="00BC1AB4"/>
    <w:rsid w:val="00BD2479"/>
    <w:rsid w:val="00BD2BEC"/>
    <w:rsid w:val="00BE0567"/>
    <w:rsid w:val="00BE39D2"/>
    <w:rsid w:val="00BF2125"/>
    <w:rsid w:val="00C102B0"/>
    <w:rsid w:val="00C13718"/>
    <w:rsid w:val="00C352B9"/>
    <w:rsid w:val="00C829EA"/>
    <w:rsid w:val="00C84864"/>
    <w:rsid w:val="00CA6C25"/>
    <w:rsid w:val="00CA7225"/>
    <w:rsid w:val="00CB0128"/>
    <w:rsid w:val="00CB5CD9"/>
    <w:rsid w:val="00CC039E"/>
    <w:rsid w:val="00CC06A0"/>
    <w:rsid w:val="00CC182B"/>
    <w:rsid w:val="00CF1548"/>
    <w:rsid w:val="00CF438F"/>
    <w:rsid w:val="00D04644"/>
    <w:rsid w:val="00D1172C"/>
    <w:rsid w:val="00D150A5"/>
    <w:rsid w:val="00D200A6"/>
    <w:rsid w:val="00D229AC"/>
    <w:rsid w:val="00D37315"/>
    <w:rsid w:val="00D55D51"/>
    <w:rsid w:val="00D572B1"/>
    <w:rsid w:val="00D61891"/>
    <w:rsid w:val="00D634ED"/>
    <w:rsid w:val="00D74DFC"/>
    <w:rsid w:val="00D871D1"/>
    <w:rsid w:val="00D929DE"/>
    <w:rsid w:val="00D94C46"/>
    <w:rsid w:val="00DA4025"/>
    <w:rsid w:val="00DA722C"/>
    <w:rsid w:val="00DB0DDC"/>
    <w:rsid w:val="00DB4ABD"/>
    <w:rsid w:val="00DB6F7B"/>
    <w:rsid w:val="00DC42B1"/>
    <w:rsid w:val="00DD37C5"/>
    <w:rsid w:val="00DD3C5E"/>
    <w:rsid w:val="00DD5685"/>
    <w:rsid w:val="00DD71B6"/>
    <w:rsid w:val="00DE01DB"/>
    <w:rsid w:val="00DE1B32"/>
    <w:rsid w:val="00DE52F9"/>
    <w:rsid w:val="00DF5E5B"/>
    <w:rsid w:val="00DF5ED3"/>
    <w:rsid w:val="00E019B0"/>
    <w:rsid w:val="00E1058A"/>
    <w:rsid w:val="00E17EDB"/>
    <w:rsid w:val="00E27D42"/>
    <w:rsid w:val="00E27ED3"/>
    <w:rsid w:val="00E32B7D"/>
    <w:rsid w:val="00E34192"/>
    <w:rsid w:val="00E367B3"/>
    <w:rsid w:val="00E40404"/>
    <w:rsid w:val="00E50528"/>
    <w:rsid w:val="00E6392A"/>
    <w:rsid w:val="00E6750D"/>
    <w:rsid w:val="00E72502"/>
    <w:rsid w:val="00E831F7"/>
    <w:rsid w:val="00E835DF"/>
    <w:rsid w:val="00E94A61"/>
    <w:rsid w:val="00E96DE6"/>
    <w:rsid w:val="00EA0082"/>
    <w:rsid w:val="00EB1942"/>
    <w:rsid w:val="00EB61D3"/>
    <w:rsid w:val="00EC18FD"/>
    <w:rsid w:val="00EC43FE"/>
    <w:rsid w:val="00ED43A6"/>
    <w:rsid w:val="00EE3CFD"/>
    <w:rsid w:val="00EE4E38"/>
    <w:rsid w:val="00EE7447"/>
    <w:rsid w:val="00EF1E90"/>
    <w:rsid w:val="00F06935"/>
    <w:rsid w:val="00F12170"/>
    <w:rsid w:val="00F147AB"/>
    <w:rsid w:val="00F166CB"/>
    <w:rsid w:val="00F328BA"/>
    <w:rsid w:val="00F41A8B"/>
    <w:rsid w:val="00F53DB7"/>
    <w:rsid w:val="00F6511F"/>
    <w:rsid w:val="00F670AC"/>
    <w:rsid w:val="00F71895"/>
    <w:rsid w:val="00F77613"/>
    <w:rsid w:val="00F82B98"/>
    <w:rsid w:val="00F8491C"/>
    <w:rsid w:val="00F962ED"/>
    <w:rsid w:val="00F96DC6"/>
    <w:rsid w:val="00F97F3E"/>
    <w:rsid w:val="00FA566A"/>
    <w:rsid w:val="00FA7AF6"/>
    <w:rsid w:val="00FB22A8"/>
    <w:rsid w:val="00FB7248"/>
    <w:rsid w:val="00FE09C6"/>
    <w:rsid w:val="00FE3CDF"/>
    <w:rsid w:val="00FE61C8"/>
    <w:rsid w:val="00FE67D8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C1ECD4-BA60-4784-BEBD-8B12FE08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3CA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B31C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570FB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B31CF"/>
    <w:rPr>
      <w:rFonts w:ascii="TimesLT" w:hAnsi="TimesLT" w:cs="Times New Roman"/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570FB1"/>
    <w:rPr>
      <w:rFonts w:ascii="Cambria" w:hAnsi="Cambria" w:cs="Times New Roman"/>
      <w:color w:val="365F91"/>
      <w:sz w:val="26"/>
      <w:szCs w:val="26"/>
    </w:rPr>
  </w:style>
  <w:style w:type="paragraph" w:styleId="prastasiniatinklio">
    <w:name w:val="Normal (Web)"/>
    <w:basedOn w:val="prastasis"/>
    <w:uiPriority w:val="99"/>
    <w:rsid w:val="00F41A8B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99"/>
    <w:qFormat/>
    <w:rsid w:val="00F41A8B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5E49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3877"/>
    <w:rPr>
      <w:rFonts w:cs="Times New Roman"/>
      <w:sz w:val="2"/>
    </w:rPr>
  </w:style>
  <w:style w:type="character" w:styleId="Hipersaitas">
    <w:name w:val="Hyperlink"/>
    <w:basedOn w:val="Numatytasispastraiposriftas"/>
    <w:uiPriority w:val="99"/>
    <w:rsid w:val="00027A83"/>
    <w:rPr>
      <w:rFonts w:cs="Times New Roman"/>
      <w:color w:val="0000FF"/>
      <w:u w:val="single"/>
    </w:rPr>
  </w:style>
  <w:style w:type="paragraph" w:customStyle="1" w:styleId="betarp1">
    <w:name w:val="betarp1"/>
    <w:basedOn w:val="prastasis"/>
    <w:uiPriority w:val="99"/>
    <w:rsid w:val="00A4042A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A4042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A4042A"/>
    <w:rPr>
      <w:rFonts w:cs="Times New Roman"/>
      <w:sz w:val="24"/>
    </w:rPr>
  </w:style>
  <w:style w:type="paragraph" w:customStyle="1" w:styleId="tactin">
    <w:name w:val="tactin"/>
    <w:basedOn w:val="prastasis"/>
    <w:uiPriority w:val="99"/>
    <w:rsid w:val="005A71EA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99"/>
    <w:qFormat/>
    <w:locked/>
    <w:rsid w:val="00DA4025"/>
    <w:rPr>
      <w:rFonts w:cs="Times New Roman"/>
      <w:i/>
      <w:iCs/>
    </w:rPr>
  </w:style>
  <w:style w:type="paragraph" w:styleId="Sraopastraipa">
    <w:name w:val="List Paragraph"/>
    <w:basedOn w:val="prastasis"/>
    <w:uiPriority w:val="99"/>
    <w:qFormat/>
    <w:rsid w:val="00B23091"/>
    <w:pPr>
      <w:ind w:left="720"/>
      <w:contextualSpacing/>
    </w:pPr>
  </w:style>
  <w:style w:type="character" w:customStyle="1" w:styleId="Bodytext2">
    <w:name w:val="Body text (2)"/>
    <w:basedOn w:val="Numatytasispastraiposriftas"/>
    <w:uiPriority w:val="99"/>
    <w:rsid w:val="004371A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0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yksc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anyksci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e.aglinskaite@anyksciai.l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5747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namaiTMF7Q KCKCT V9T29 TBBBG</Company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kompas</dc:creator>
  <cp:keywords/>
  <dc:description/>
  <cp:lastModifiedBy>Vita</cp:lastModifiedBy>
  <cp:revision>8</cp:revision>
  <cp:lastPrinted>2016-07-12T05:55:00Z</cp:lastPrinted>
  <dcterms:created xsi:type="dcterms:W3CDTF">2016-07-07T10:41:00Z</dcterms:created>
  <dcterms:modified xsi:type="dcterms:W3CDTF">2016-07-12T05:58:00Z</dcterms:modified>
</cp:coreProperties>
</file>